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DF08A90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992C9E">
              <w:rPr>
                <w:b/>
                <w:szCs w:val="26"/>
              </w:rPr>
              <w:t>03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992C9E">
              <w:rPr>
                <w:b/>
                <w:szCs w:val="26"/>
              </w:rPr>
              <w:t xml:space="preserve"> Связистов, д.13/1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</w:t>
            </w:r>
            <w:r w:rsidR="00726A57">
              <w:rPr>
                <w:szCs w:val="26"/>
              </w:rPr>
              <w:t xml:space="preserve"> и горячему водоснабжению производит</w:t>
            </w:r>
            <w:r w:rsidRPr="00120E99">
              <w:rPr>
                <w:szCs w:val="26"/>
              </w:rPr>
              <w:t xml:space="preserve">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10E7E832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992C9E" w:rsidRPr="00992C9E">
              <w:rPr>
                <w:szCs w:val="26"/>
              </w:rPr>
              <w:t>ООО УК "Союз-Инвест"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1D73F7C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992C9E">
              <w:rPr>
                <w:szCs w:val="26"/>
              </w:rPr>
              <w:t>ООО УК "Союз-Инвест</w:t>
            </w:r>
            <w:r w:rsidR="0034601D" w:rsidRPr="0034601D">
              <w:rPr>
                <w:szCs w:val="26"/>
              </w:rPr>
              <w:t>"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92C9E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992C9E">
              <w:rPr>
                <w:b/>
              </w:rPr>
              <w:t>02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992C9E">
              <w:rPr>
                <w:b/>
              </w:rPr>
              <w:t>2</w:t>
            </w:r>
            <w:r w:rsidR="005A6A40" w:rsidRPr="00D13F96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5A22EA8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992C9E">
              <w:rPr>
                <w:szCs w:val="26"/>
              </w:rPr>
              <w:t xml:space="preserve">ул. </w:t>
            </w:r>
            <w:bookmarkStart w:id="0" w:name="_GoBack"/>
            <w:bookmarkEnd w:id="0"/>
            <w:r w:rsidR="00992C9E">
              <w:rPr>
                <w:szCs w:val="26"/>
              </w:rPr>
              <w:t>Связистов, д.13/1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4601D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26A5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75973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2C9E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Прошунина Виктория Вадимовна \ Viktoriia Proshunina</cp:lastModifiedBy>
  <cp:revision>13</cp:revision>
  <cp:lastPrinted>2019-03-15T06:19:00Z</cp:lastPrinted>
  <dcterms:created xsi:type="dcterms:W3CDTF">2025-12-17T09:12:00Z</dcterms:created>
  <dcterms:modified xsi:type="dcterms:W3CDTF">2026-03-17T09:51:00Z</dcterms:modified>
</cp:coreProperties>
</file>