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5870A7">
        <w:trPr>
          <w:trHeight w:val="15725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DD1964E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F02CC2">
              <w:rPr>
                <w:b/>
                <w:szCs w:val="26"/>
              </w:rPr>
              <w:t>3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5870A7" w:rsidRPr="005870A7">
              <w:rPr>
                <w:b/>
                <w:szCs w:val="26"/>
              </w:rPr>
              <w:t xml:space="preserve">ул. </w:t>
            </w:r>
            <w:r w:rsidR="00F02CC2">
              <w:rPr>
                <w:b/>
                <w:szCs w:val="26"/>
              </w:rPr>
              <w:t xml:space="preserve">генерал-майора </w:t>
            </w:r>
            <w:proofErr w:type="spellStart"/>
            <w:r w:rsidR="00F02CC2">
              <w:rPr>
                <w:b/>
                <w:szCs w:val="26"/>
              </w:rPr>
              <w:t>Рожкина</w:t>
            </w:r>
            <w:proofErr w:type="spellEnd"/>
            <w:r w:rsidR="00F02CC2">
              <w:rPr>
                <w:b/>
                <w:szCs w:val="26"/>
              </w:rPr>
              <w:t xml:space="preserve"> А.Н.</w:t>
            </w:r>
            <w:r w:rsidR="005870A7" w:rsidRPr="005870A7">
              <w:rPr>
                <w:b/>
                <w:szCs w:val="26"/>
              </w:rPr>
              <w:t xml:space="preserve">, д. </w:t>
            </w:r>
            <w:r w:rsidR="00632BD7">
              <w:rPr>
                <w:b/>
                <w:szCs w:val="26"/>
              </w:rPr>
              <w:t>21</w:t>
            </w:r>
            <w:r w:rsidR="005870A7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E173DB4" w:rsidR="00F90753" w:rsidRPr="00F02CC2" w:rsidRDefault="00120E99" w:rsidP="00F02CC2">
            <w:pPr>
              <w:jc w:val="both"/>
              <w:rPr>
                <w:sz w:val="22"/>
                <w:szCs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F02CC2" w:rsidRPr="00F02CC2">
              <w:t>ООО</w:t>
            </w:r>
            <w:r w:rsidR="00F02CC2" w:rsidRPr="00666294">
              <w:rPr>
                <w:sz w:val="22"/>
                <w:szCs w:val="22"/>
              </w:rPr>
              <w:t xml:space="preserve"> </w:t>
            </w:r>
            <w:r w:rsidR="00F02CC2" w:rsidRPr="00F02CC2">
              <w:t>«Управление домами ГК Поляков»</w:t>
            </w:r>
            <w:r w:rsidR="00F02CC2">
              <w:rPr>
                <w:sz w:val="22"/>
                <w:szCs w:val="22"/>
              </w:rPr>
              <w:t xml:space="preserve">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C098CD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F02CC2" w:rsidRPr="00F02CC2">
              <w:rPr>
                <w:szCs w:val="26"/>
              </w:rPr>
              <w:t>ООО «Управление домами ГК Поляков</w:t>
            </w:r>
            <w:r w:rsidR="005870A7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02CC2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F02CC2">
              <w:rPr>
                <w:b/>
              </w:rPr>
              <w:t>2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F02CC2">
              <w:rPr>
                <w:b/>
              </w:rPr>
              <w:t>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7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7AF246F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F02CC2" w:rsidRPr="00F02CC2">
              <w:rPr>
                <w:szCs w:val="26"/>
              </w:rPr>
              <w:t xml:space="preserve">ул. генерал-майора </w:t>
            </w:r>
            <w:proofErr w:type="spellStart"/>
            <w:r w:rsidR="00F02CC2" w:rsidRPr="00F02CC2">
              <w:rPr>
                <w:szCs w:val="26"/>
              </w:rPr>
              <w:t>Рожкина</w:t>
            </w:r>
            <w:proofErr w:type="spellEnd"/>
            <w:r w:rsidR="00F02CC2" w:rsidRPr="00F02CC2">
              <w:rPr>
                <w:szCs w:val="26"/>
              </w:rPr>
              <w:t xml:space="preserve"> А.Н., д. </w:t>
            </w:r>
            <w:r w:rsidR="00632BD7">
              <w:rPr>
                <w:szCs w:val="26"/>
              </w:rPr>
              <w:t>21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(@SGKonline_bot) и социальных сетях ВКонтакте,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0A1C292C" w:rsidR="001222E3" w:rsidRDefault="001222E3" w:rsidP="00F02CC2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870A7"/>
    <w:rsid w:val="00596284"/>
    <w:rsid w:val="005A6A40"/>
    <w:rsid w:val="005C643F"/>
    <w:rsid w:val="005D765D"/>
    <w:rsid w:val="005E6086"/>
    <w:rsid w:val="006069D6"/>
    <w:rsid w:val="00632BD7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02CC2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154B-4331-4D6C-8482-D2E06C64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Плотникова Наталья Александровна \ Natalia Plotnikova</cp:lastModifiedBy>
  <cp:revision>12</cp:revision>
  <cp:lastPrinted>2026-01-20T02:29:00Z</cp:lastPrinted>
  <dcterms:created xsi:type="dcterms:W3CDTF">2025-12-17T09:12:00Z</dcterms:created>
  <dcterms:modified xsi:type="dcterms:W3CDTF">2026-01-22T07:53:00Z</dcterms:modified>
</cp:coreProperties>
</file>