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7B2ED3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7B2ED3">
              <w:rPr>
                <w:b/>
                <w:sz w:val="28"/>
                <w:szCs w:val="28"/>
                <w:u w:val="single"/>
              </w:rPr>
              <w:t>д.1</w:t>
            </w:r>
            <w:proofErr w:type="spellEnd"/>
            <w:r w:rsidR="007B2ED3">
              <w:rPr>
                <w:b/>
                <w:sz w:val="28"/>
                <w:szCs w:val="28"/>
                <w:u w:val="single"/>
              </w:rPr>
              <w:t>/1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</w:t>
            </w:r>
            <w:bookmarkStart w:id="0" w:name="_GoBack"/>
            <w:bookmarkEnd w:id="0"/>
            <w:r w:rsidR="00F90753" w:rsidRPr="00F90753">
              <w:rPr>
                <w:sz w:val="28"/>
                <w:szCs w:val="28"/>
              </w:rPr>
              <w:t xml:space="preserve"> учета горячей воды (далее – ИПУ), с приложением Акта ввода в эксплуатацию ИПУ горячей воды, паспорта ИПУ,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7B0527" w:rsidRPr="007B0527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7B0527" w:rsidRPr="007B0527">
              <w:rPr>
                <w:sz w:val="28"/>
                <w:szCs w:val="28"/>
              </w:rPr>
              <w:t>д.1</w:t>
            </w:r>
            <w:proofErr w:type="spellEnd"/>
            <w:r w:rsidR="007B0527" w:rsidRPr="007B0527">
              <w:rPr>
                <w:sz w:val="28"/>
                <w:szCs w:val="28"/>
              </w:rPr>
              <w:t>/1</w:t>
            </w:r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C4040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12</cp:revision>
  <cp:lastPrinted>2019-12-09T09:44:00Z</cp:lastPrinted>
  <dcterms:created xsi:type="dcterms:W3CDTF">2019-12-03T03:31:00Z</dcterms:created>
  <dcterms:modified xsi:type="dcterms:W3CDTF">2019-12-09T09:53:00Z</dcterms:modified>
</cp:coreProperties>
</file>