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EE3A3B">
              <w:rPr>
                <w:b/>
                <w:sz w:val="26"/>
                <w:szCs w:val="26"/>
              </w:rPr>
              <w:t>9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bookmarkStart w:id="0" w:name="_GoBack"/>
            <w:r w:rsidR="008E7C84">
              <w:rPr>
                <w:b/>
                <w:sz w:val="26"/>
                <w:szCs w:val="26"/>
                <w:u w:val="single"/>
              </w:rPr>
              <w:t>Титова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 xml:space="preserve"> д.</w:t>
            </w:r>
            <w:r w:rsidR="008E7C84">
              <w:rPr>
                <w:b/>
                <w:sz w:val="26"/>
                <w:szCs w:val="26"/>
                <w:u w:val="single"/>
              </w:rPr>
              <w:t>252/2</w:t>
            </w:r>
            <w:bookmarkEnd w:id="0"/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8E7C84">
              <w:rPr>
                <w:sz w:val="26"/>
                <w:szCs w:val="26"/>
              </w:rPr>
              <w:t>КПД-Газстрой-Эксплуатация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>зователям помещений в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«КПД-Газстрой-Эксплуатация»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246A30" w:rsidRPr="008E7C84">
              <w:rPr>
                <w:b/>
                <w:sz w:val="26"/>
                <w:szCs w:val="26"/>
              </w:rPr>
              <w:t>31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E3A3B" w:rsidRPr="008E7C84">
              <w:rPr>
                <w:b/>
                <w:sz w:val="26"/>
                <w:szCs w:val="26"/>
              </w:rPr>
              <w:t>8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20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9C3CDB" w:rsidRPr="008E7C84">
              <w:rPr>
                <w:b/>
                <w:sz w:val="26"/>
                <w:szCs w:val="26"/>
              </w:rPr>
              <w:t>15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E3A3B" w:rsidRPr="008E7C84">
              <w:rPr>
                <w:b/>
                <w:sz w:val="26"/>
                <w:szCs w:val="26"/>
              </w:rPr>
              <w:t>9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20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F507B8">
                <w:rPr>
                  <w:rStyle w:val="a6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r w:rsidR="008E7C84">
              <w:rPr>
                <w:sz w:val="26"/>
                <w:szCs w:val="26"/>
              </w:rPr>
              <w:t>Титова</w:t>
            </w:r>
            <w:r w:rsidRPr="00F507B8">
              <w:rPr>
                <w:sz w:val="26"/>
                <w:szCs w:val="26"/>
              </w:rPr>
              <w:t>, д.</w:t>
            </w:r>
            <w:r w:rsidR="008E7C84">
              <w:rPr>
                <w:sz w:val="26"/>
                <w:szCs w:val="26"/>
              </w:rPr>
              <w:t>252/2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«Новосибирскэнергосбыт»;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(СбербанкОнЛайн, «Автоплатеж»)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Ф-ле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lastRenderedPageBreak/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D2EF1"/>
    <w:rsid w:val="004E6057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0DFEC-7855-49C6-8F1F-E3FCD36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2020-04-30T01:55:00Z</cp:lastPrinted>
  <dcterms:created xsi:type="dcterms:W3CDTF">2020-06-26T07:53:00Z</dcterms:created>
  <dcterms:modified xsi:type="dcterms:W3CDTF">2020-06-26T07:53:00Z</dcterms:modified>
</cp:coreProperties>
</file>