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A95C86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125A9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A95C86">
              <w:rPr>
                <w:b/>
                <w:sz w:val="26"/>
                <w:szCs w:val="26"/>
              </w:rPr>
              <w:t>Ясный Берег, д.14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125A9A">
              <w:rPr>
                <w:sz w:val="26"/>
                <w:szCs w:val="26"/>
              </w:rPr>
              <w:t>Город-парк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CD637A">
              <w:rPr>
                <w:sz w:val="26"/>
                <w:szCs w:val="26"/>
              </w:rPr>
              <w:t>Город-парк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5533B">
              <w:rPr>
                <w:b/>
                <w:sz w:val="26"/>
                <w:szCs w:val="26"/>
              </w:rPr>
              <w:t>31.07</w:t>
            </w:r>
            <w:r w:rsidR="00CD637A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5533B">
              <w:rPr>
                <w:b/>
                <w:sz w:val="26"/>
                <w:szCs w:val="26"/>
              </w:rPr>
              <w:t>8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CD637A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CD637A">
              <w:rPr>
                <w:sz w:val="26"/>
                <w:szCs w:val="26"/>
              </w:rPr>
              <w:t>Ясный Берег, д.1</w:t>
            </w:r>
            <w:r w:rsidR="0055533B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25A9A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533B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95C86"/>
    <w:rsid w:val="00AA0BA3"/>
    <w:rsid w:val="00AA7524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D637A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F0D6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50</cp:revision>
  <cp:lastPrinted>2019-03-15T06:19:00Z</cp:lastPrinted>
  <dcterms:created xsi:type="dcterms:W3CDTF">2019-08-16T01:46:00Z</dcterms:created>
  <dcterms:modified xsi:type="dcterms:W3CDTF">2021-05-12T01:51:00Z</dcterms:modified>
</cp:coreProperties>
</file>