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3901DC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6C4D08">
              <w:rPr>
                <w:b/>
                <w:sz w:val="26"/>
                <w:szCs w:val="26"/>
              </w:rPr>
              <w:t>12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92D95">
              <w:rPr>
                <w:b/>
                <w:sz w:val="26"/>
                <w:szCs w:val="26"/>
              </w:rPr>
              <w:t>ул.</w:t>
            </w:r>
            <w:r w:rsidR="00414A21">
              <w:rPr>
                <w:b/>
                <w:sz w:val="26"/>
                <w:szCs w:val="26"/>
              </w:rPr>
              <w:t xml:space="preserve"> </w:t>
            </w:r>
            <w:r w:rsidR="006C4D08">
              <w:rPr>
                <w:b/>
                <w:sz w:val="26"/>
                <w:szCs w:val="26"/>
              </w:rPr>
              <w:t>Учительская, д.8/1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00A2C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0FBE6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92D95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792D95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6C4D08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6C4D08">
              <w:rPr>
                <w:b/>
                <w:sz w:val="26"/>
                <w:szCs w:val="26"/>
              </w:rPr>
              <w:t>11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414A21">
              <w:rPr>
                <w:b/>
                <w:sz w:val="26"/>
                <w:szCs w:val="26"/>
              </w:rPr>
              <w:t>0</w:t>
            </w:r>
            <w:r w:rsidR="006C4D08">
              <w:rPr>
                <w:b/>
                <w:sz w:val="26"/>
                <w:szCs w:val="26"/>
              </w:rPr>
              <w:t>.12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124DB964" w14:textId="77777777" w:rsidR="006C4D08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3568CAEE" w:rsidR="00145431" w:rsidRPr="006C4D08" w:rsidRDefault="00F507B8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6C4D08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A2C73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>ул.</w:t>
            </w:r>
            <w:r w:rsidR="00414A21">
              <w:rPr>
                <w:sz w:val="26"/>
                <w:szCs w:val="26"/>
              </w:rPr>
              <w:t xml:space="preserve"> </w:t>
            </w:r>
            <w:r w:rsidR="006C4D08">
              <w:rPr>
                <w:sz w:val="26"/>
                <w:szCs w:val="26"/>
              </w:rPr>
              <w:t>Учительская, д.8/1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14A21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4D08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16</cp:revision>
  <cp:lastPrinted>2024-04-17T02:05:00Z</cp:lastPrinted>
  <dcterms:created xsi:type="dcterms:W3CDTF">2022-11-29T04:06:00Z</dcterms:created>
  <dcterms:modified xsi:type="dcterms:W3CDTF">2024-08-16T06:53:00Z</dcterms:modified>
</cp:coreProperties>
</file>