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4BE3393C" w14:textId="77777777" w:rsidR="008B1510" w:rsidRDefault="006E7DF4" w:rsidP="008B1510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33E011A7" w14:textId="77777777" w:rsidR="008B1510" w:rsidRDefault="008B1510" w:rsidP="008B1510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0BAEC2D0" w14:textId="466854A7" w:rsidR="008B1510" w:rsidRPr="00146965" w:rsidRDefault="008B1510" w:rsidP="008B1510">
            <w:pPr>
              <w:jc w:val="both"/>
              <w:rPr>
                <w:sz w:val="26"/>
                <w:szCs w:val="26"/>
              </w:rPr>
            </w:pPr>
            <w:r w:rsidRPr="00146965">
              <w:rPr>
                <w:sz w:val="26"/>
                <w:szCs w:val="26"/>
              </w:rPr>
              <w:t xml:space="preserve">            </w:t>
            </w:r>
            <w:r w:rsidR="0094591E" w:rsidRPr="00146965">
              <w:rPr>
                <w:sz w:val="26"/>
                <w:szCs w:val="26"/>
              </w:rPr>
              <w:t xml:space="preserve">В связи </w:t>
            </w:r>
            <w:r w:rsidR="00146965" w:rsidRPr="00146965">
              <w:rPr>
                <w:sz w:val="26"/>
                <w:szCs w:val="26"/>
              </w:rPr>
              <w:t xml:space="preserve">с решением собственников помещений многоквартирного дома по ул. Титова, д.10/1, принятом на общем собрании собственников данного многоквартирного дома, </w:t>
            </w:r>
            <w:r w:rsidR="00146965" w:rsidRPr="00146965">
              <w:rPr>
                <w:sz w:val="26"/>
                <w:szCs w:val="26"/>
              </w:rPr>
              <w:t>оформленн</w:t>
            </w:r>
            <w:r w:rsidR="00146965" w:rsidRPr="00146965">
              <w:rPr>
                <w:sz w:val="26"/>
                <w:szCs w:val="26"/>
              </w:rPr>
              <w:t>ом</w:t>
            </w:r>
            <w:r w:rsidR="00146965" w:rsidRPr="00146965">
              <w:rPr>
                <w:sz w:val="26"/>
                <w:szCs w:val="26"/>
              </w:rPr>
              <w:t xml:space="preserve"> протоколом от 02.09.2024 внеочередного общего собрания собственников помещений ТСЖ «Восток» в МКД г. Новосибирск, ул. Титова, д.10/1</w:t>
            </w:r>
            <w:r w:rsidR="00146965" w:rsidRPr="00146965">
              <w:rPr>
                <w:sz w:val="26"/>
                <w:szCs w:val="26"/>
              </w:rPr>
              <w:t xml:space="preserve">, сообщаем о прекращении </w:t>
            </w:r>
            <w:r w:rsidR="00146965" w:rsidRPr="00146965">
              <w:rPr>
                <w:sz w:val="26"/>
                <w:szCs w:val="26"/>
              </w:rPr>
              <w:t>проведени</w:t>
            </w:r>
            <w:r w:rsidR="00146965" w:rsidRPr="00146965">
              <w:rPr>
                <w:sz w:val="26"/>
                <w:szCs w:val="26"/>
              </w:rPr>
              <w:t>и</w:t>
            </w:r>
            <w:r w:rsidR="00146965" w:rsidRPr="00146965">
              <w:rPr>
                <w:sz w:val="26"/>
                <w:szCs w:val="26"/>
              </w:rPr>
              <w:t xml:space="preserve"> мероприятий по заключению договоров, содержащих положения о предоставлении коммунальных услуг по отоплению и горячему водоснабжению жителям многоквартирного дома, расположенног</w:t>
            </w:r>
            <w:r w:rsidR="00146965" w:rsidRPr="00146965">
              <w:rPr>
                <w:sz w:val="26"/>
                <w:szCs w:val="26"/>
              </w:rPr>
              <w:t>о по адресу: ул. Титова, д.10/1</w:t>
            </w:r>
            <w:r w:rsidR="00146965">
              <w:rPr>
                <w:sz w:val="26"/>
                <w:szCs w:val="26"/>
              </w:rPr>
              <w:t>,</w:t>
            </w:r>
            <w:r w:rsidR="00146965" w:rsidRPr="00146965">
              <w:rPr>
                <w:sz w:val="26"/>
                <w:szCs w:val="26"/>
              </w:rPr>
              <w:t xml:space="preserve"> и </w:t>
            </w:r>
            <w:r w:rsidRPr="00146965">
              <w:rPr>
                <w:sz w:val="26"/>
                <w:szCs w:val="26"/>
              </w:rPr>
              <w:t>о продолжении договорных отношений между ТСЖ «Восток» и ООО «НТСК»</w:t>
            </w:r>
            <w:r w:rsidR="00146965">
              <w:rPr>
                <w:sz w:val="26"/>
                <w:szCs w:val="26"/>
              </w:rPr>
              <w:t xml:space="preserve"> -</w:t>
            </w:r>
            <w:r w:rsidRPr="00146965">
              <w:rPr>
                <w:sz w:val="26"/>
                <w:szCs w:val="26"/>
              </w:rPr>
              <w:t xml:space="preserve"> </w:t>
            </w:r>
            <w:r w:rsidR="00146965">
              <w:rPr>
                <w:sz w:val="26"/>
                <w:szCs w:val="26"/>
              </w:rPr>
              <w:t>о</w:t>
            </w:r>
            <w:r w:rsidRPr="00146965">
              <w:rPr>
                <w:sz w:val="26"/>
                <w:szCs w:val="26"/>
              </w:rPr>
              <w:t xml:space="preserve"> предоставлении ООО «НТСК» коммунальных ресурсов – тепловой энергии и горячей воды - для предоставления исполнителем коммунальных услуг ТСЖ «Восток» коммунальных услуг по отоплению и горячему водоснабжению собственникам помещений данного многоквартирного дома.</w:t>
            </w:r>
          </w:p>
          <w:p w14:paraId="28C461F5" w14:textId="0A6A3009" w:rsidR="008B1510" w:rsidRPr="00146965" w:rsidRDefault="008B1510" w:rsidP="008B1510">
            <w:pPr>
              <w:jc w:val="both"/>
              <w:rPr>
                <w:sz w:val="26"/>
                <w:szCs w:val="26"/>
              </w:rPr>
            </w:pPr>
            <w:r w:rsidRPr="00146965">
              <w:rPr>
                <w:sz w:val="26"/>
                <w:szCs w:val="26"/>
              </w:rPr>
              <w:t xml:space="preserve">            В</w:t>
            </w:r>
            <w:r w:rsidR="000B0DC0" w:rsidRPr="00146965">
              <w:rPr>
                <w:sz w:val="26"/>
                <w:szCs w:val="26"/>
              </w:rPr>
              <w:t>виду в</w:t>
            </w:r>
            <w:r w:rsidRPr="00146965">
              <w:rPr>
                <w:sz w:val="26"/>
                <w:szCs w:val="26"/>
              </w:rPr>
              <w:t>ышеизложенн</w:t>
            </w:r>
            <w:r w:rsidR="000B0DC0" w:rsidRPr="00146965">
              <w:rPr>
                <w:sz w:val="26"/>
                <w:szCs w:val="26"/>
              </w:rPr>
              <w:t>ого</w:t>
            </w:r>
            <w:r w:rsidRPr="00146965">
              <w:rPr>
                <w:sz w:val="26"/>
                <w:szCs w:val="26"/>
              </w:rPr>
              <w:t>, ранее размещенное 05.07.2024 объявление, считается недействительным.</w:t>
            </w:r>
          </w:p>
          <w:p w14:paraId="6ED02C0D" w14:textId="77777777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700A44A3" w14:textId="649A926F" w:rsidR="00802E14" w:rsidRDefault="008B1510" w:rsidP="008B1510">
            <w:pPr>
              <w:jc w:val="both"/>
              <w:rPr>
                <w:sz w:val="26"/>
                <w:szCs w:val="26"/>
              </w:rPr>
            </w:pPr>
            <w:r w:rsidRPr="008B1510">
              <w:rPr>
                <w:sz w:val="26"/>
                <w:szCs w:val="26"/>
              </w:rPr>
              <w:t xml:space="preserve">  </w:t>
            </w:r>
            <w:r w:rsidR="00AC207C" w:rsidRPr="008B1510">
              <w:rPr>
                <w:sz w:val="26"/>
                <w:szCs w:val="26"/>
              </w:rPr>
              <w:t xml:space="preserve"> </w:t>
            </w:r>
            <w:r w:rsidR="0094591E" w:rsidRPr="008B1510">
              <w:rPr>
                <w:sz w:val="26"/>
                <w:szCs w:val="26"/>
              </w:rPr>
              <w:t xml:space="preserve"> </w:t>
            </w:r>
          </w:p>
          <w:p w14:paraId="18F09587" w14:textId="60A5106B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3773B170" w14:textId="6C6AE3FC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5BB933A1" w14:textId="6AFE95B5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43C22203" w14:textId="099F9E3E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4B865922" w14:textId="7C16586C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004B16BB" w14:textId="5BB3C233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1A2DF633" w14:textId="704AB1F4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7C99DD04" w14:textId="35C0DA90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428DA6BF" w14:textId="4F42BE75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4E917CDF" w14:textId="3E706635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790DC802" w14:textId="20BEDCE1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552C69CC" w14:textId="23E38A95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6B4836F1" w14:textId="4C7099F6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16CF471D" w14:textId="28E7E7B9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63B162EC" w14:textId="272CD2D9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7DA1A3DF" w14:textId="3D18A86F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76027F11" w14:textId="58D199B9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7C03336F" w14:textId="21D91260" w:rsidR="008B1510" w:rsidRDefault="008B1510" w:rsidP="008B1510">
            <w:pPr>
              <w:jc w:val="both"/>
              <w:rPr>
                <w:sz w:val="26"/>
                <w:szCs w:val="26"/>
              </w:rPr>
            </w:pPr>
          </w:p>
          <w:p w14:paraId="502EB3D7" w14:textId="254CCB8C" w:rsidR="008B1510" w:rsidRPr="008B1510" w:rsidRDefault="008B1510" w:rsidP="008B1510">
            <w:pPr>
              <w:jc w:val="both"/>
              <w:rPr>
                <w:b/>
                <w:sz w:val="48"/>
                <w:szCs w:val="48"/>
              </w:rPr>
            </w:pPr>
            <w:bookmarkStart w:id="0" w:name="_GoBack"/>
            <w:bookmarkEnd w:id="0"/>
          </w:p>
          <w:p w14:paraId="4996E70B" w14:textId="0382F5A3" w:rsidR="00BC2101" w:rsidRDefault="00BC2101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0DC0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46965"/>
    <w:rsid w:val="00150FE9"/>
    <w:rsid w:val="00154E43"/>
    <w:rsid w:val="0019000F"/>
    <w:rsid w:val="00191F6A"/>
    <w:rsid w:val="001A7791"/>
    <w:rsid w:val="001A78BD"/>
    <w:rsid w:val="001B2FFF"/>
    <w:rsid w:val="001D0434"/>
    <w:rsid w:val="001D0D66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2AC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1510"/>
    <w:rsid w:val="008F2CCB"/>
    <w:rsid w:val="008F7844"/>
    <w:rsid w:val="00900A9B"/>
    <w:rsid w:val="0092087F"/>
    <w:rsid w:val="009257A9"/>
    <w:rsid w:val="00932558"/>
    <w:rsid w:val="0094591E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C207C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C648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21</cp:revision>
  <cp:lastPrinted>2019-03-15T06:19:00Z</cp:lastPrinted>
  <dcterms:created xsi:type="dcterms:W3CDTF">2022-11-29T04:06:00Z</dcterms:created>
  <dcterms:modified xsi:type="dcterms:W3CDTF">2024-10-09T04:29:00Z</dcterms:modified>
</cp:coreProperties>
</file>