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5F4AA3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901559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01559" w:rsidRPr="00901559">
              <w:rPr>
                <w:b/>
                <w:sz w:val="26"/>
                <w:szCs w:val="26"/>
              </w:rPr>
              <w:t>ул. Немировича-Данченко, д. 15</w:t>
            </w:r>
            <w:r w:rsidR="002E6661">
              <w:rPr>
                <w:b/>
                <w:sz w:val="26"/>
                <w:szCs w:val="26"/>
              </w:rPr>
              <w:t>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6E5D9B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F740B">
              <w:rPr>
                <w:sz w:val="26"/>
                <w:szCs w:val="26"/>
              </w:rPr>
              <w:t>ООО «Брусника. Управление домами Новосибирск»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850EBE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F740B">
              <w:rPr>
                <w:sz w:val="26"/>
                <w:szCs w:val="26"/>
              </w:rPr>
              <w:t>ООО «Брусника. Управление домами Новосибирск»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B0B43">
              <w:rPr>
                <w:b/>
                <w:sz w:val="26"/>
                <w:szCs w:val="26"/>
              </w:rPr>
              <w:t>31.12.2021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15.01.2022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E8F812D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BB0B43" w:rsidRPr="00BB0B43">
              <w:rPr>
                <w:sz w:val="26"/>
                <w:szCs w:val="26"/>
              </w:rPr>
              <w:t>ул. Немировича-Данченко, д. 15</w:t>
            </w:r>
            <w:r w:rsidR="002E6661">
              <w:rPr>
                <w:sz w:val="26"/>
                <w:szCs w:val="26"/>
              </w:rPr>
              <w:t>8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11</cp:revision>
  <cp:lastPrinted>2021-12-10T01:45:00Z</cp:lastPrinted>
  <dcterms:created xsi:type="dcterms:W3CDTF">2021-06-04T08:41:00Z</dcterms:created>
  <dcterms:modified xsi:type="dcterms:W3CDTF">2021-12-10T01:46:00Z</dcterms:modified>
</cp:coreProperties>
</file>