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4A7C031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BD5CD4">
              <w:rPr>
                <w:b/>
                <w:sz w:val="26"/>
                <w:szCs w:val="26"/>
              </w:rPr>
              <w:t>01.2022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D5CD4">
              <w:rPr>
                <w:b/>
                <w:sz w:val="26"/>
                <w:szCs w:val="26"/>
              </w:rPr>
              <w:t>Ленинградская, д.273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803C8D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BD5CD4">
              <w:rPr>
                <w:sz w:val="26"/>
                <w:szCs w:val="26"/>
              </w:rPr>
              <w:t>«УКЖХ Октябрьского района»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50138B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D5CD4" w:rsidRPr="002F727E">
              <w:rPr>
                <w:sz w:val="26"/>
                <w:szCs w:val="26"/>
              </w:rPr>
              <w:t xml:space="preserve">ООО </w:t>
            </w:r>
            <w:r w:rsidR="00BD5CD4">
              <w:rPr>
                <w:sz w:val="26"/>
                <w:szCs w:val="26"/>
              </w:rPr>
              <w:t>«УКЖХ Октябрьского района»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BD5CD4">
              <w:rPr>
                <w:b/>
                <w:sz w:val="26"/>
                <w:szCs w:val="26"/>
              </w:rPr>
              <w:t>31.12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BD5CD4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704897">
              <w:rPr>
                <w:b/>
                <w:sz w:val="26"/>
                <w:szCs w:val="26"/>
              </w:rPr>
              <w:t>.01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04897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5E695B6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  <w:lang w:eastAsia="en-US"/>
              </w:rPr>
              <w:t>адре</w:t>
            </w:r>
            <w:bookmarkStart w:id="0" w:name="_GoBack"/>
            <w:bookmarkEnd w:id="0"/>
            <w:r w:rsidR="00D01A4C" w:rsidRPr="002F727E">
              <w:rPr>
                <w:sz w:val="26"/>
                <w:szCs w:val="26"/>
                <w:lang w:eastAsia="en-US"/>
              </w:rPr>
              <w:t xml:space="preserve">су: </w:t>
            </w:r>
            <w:r w:rsidR="00187EC4" w:rsidRPr="00187EC4">
              <w:rPr>
                <w:sz w:val="26"/>
                <w:szCs w:val="26"/>
                <w:lang w:eastAsia="en-US"/>
              </w:rPr>
              <w:t>ул. Ленинградская, д.273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lastRenderedPageBreak/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7EC4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04897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D5C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8</cp:revision>
  <cp:lastPrinted>2019-03-15T06:19:00Z</cp:lastPrinted>
  <dcterms:created xsi:type="dcterms:W3CDTF">2021-06-04T08:41:00Z</dcterms:created>
  <dcterms:modified xsi:type="dcterms:W3CDTF">2021-11-17T08:22:00Z</dcterms:modified>
</cp:coreProperties>
</file>