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14DCAB2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FE13D1">
              <w:rPr>
                <w:b/>
                <w:sz w:val="26"/>
                <w:szCs w:val="26"/>
              </w:rPr>
              <w:t xml:space="preserve">01.01.2025 </w:t>
            </w:r>
            <w:r w:rsidR="00F208D3" w:rsidRPr="005E6086">
              <w:rPr>
                <w:sz w:val="26"/>
                <w:szCs w:val="26"/>
              </w:rPr>
              <w:t>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A85742">
              <w:rPr>
                <w:b/>
                <w:sz w:val="26"/>
                <w:szCs w:val="26"/>
              </w:rPr>
              <w:t>Большая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A85742">
              <w:rPr>
                <w:b/>
                <w:sz w:val="26"/>
                <w:szCs w:val="26"/>
              </w:rPr>
              <w:t>646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6A838EC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A85742">
              <w:rPr>
                <w:sz w:val="26"/>
                <w:szCs w:val="26"/>
              </w:rPr>
              <w:t>Ленинская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4D45D187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A85742">
              <w:rPr>
                <w:sz w:val="26"/>
                <w:szCs w:val="26"/>
              </w:rPr>
              <w:t>Ленинская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FE13D1">
              <w:rPr>
                <w:b/>
                <w:sz w:val="26"/>
                <w:szCs w:val="26"/>
              </w:rPr>
              <w:t>31.12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FE13D1">
              <w:rPr>
                <w:b/>
                <w:sz w:val="26"/>
                <w:szCs w:val="26"/>
              </w:rPr>
              <w:t>.01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FE13D1">
              <w:rPr>
                <w:b/>
                <w:sz w:val="26"/>
                <w:szCs w:val="26"/>
              </w:rPr>
              <w:t>5</w:t>
            </w:r>
            <w:bookmarkStart w:id="0" w:name="_GoBack"/>
            <w:bookmarkEnd w:id="0"/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1AE11863" w14:textId="77777777" w:rsidR="00A85742" w:rsidRDefault="00AD2410" w:rsidP="00145431">
            <w:pPr>
              <w:autoSpaceDE w:val="0"/>
              <w:autoSpaceDN w:val="0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A85742">
              <w:rPr>
                <w:sz w:val="26"/>
                <w:szCs w:val="26"/>
              </w:rPr>
              <w:t xml:space="preserve">по адресу: 630112, </w:t>
            </w:r>
          </w:p>
          <w:p w14:paraId="55F37777" w14:textId="56EE9BF0" w:rsidR="00145431" w:rsidRPr="00A85742" w:rsidRDefault="00F507B8" w:rsidP="00145431">
            <w:pPr>
              <w:autoSpaceDE w:val="0"/>
              <w:autoSpaceDN w:val="0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4D646A">
              <w:rPr>
                <w:sz w:val="26"/>
                <w:szCs w:val="26"/>
              </w:rPr>
              <w:t xml:space="preserve"> ящик (время работы: Пн.-Пт. с </w:t>
            </w:r>
            <w:r w:rsidR="004D646A" w:rsidRPr="004D646A">
              <w:rPr>
                <w:sz w:val="26"/>
                <w:szCs w:val="26"/>
              </w:rPr>
              <w:t>9</w:t>
            </w:r>
            <w:r w:rsidR="00EF0F97" w:rsidRPr="005E6086">
              <w:rPr>
                <w:sz w:val="26"/>
                <w:szCs w:val="26"/>
              </w:rPr>
              <w:t xml:space="preserve">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14C1B08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A85742">
              <w:rPr>
                <w:sz w:val="26"/>
                <w:szCs w:val="26"/>
              </w:rPr>
              <w:t>Большая</w:t>
            </w:r>
            <w:r w:rsidR="00F02B8E" w:rsidRPr="00F02B8E">
              <w:rPr>
                <w:sz w:val="26"/>
                <w:szCs w:val="26"/>
              </w:rPr>
              <w:t>, д.</w:t>
            </w:r>
            <w:r w:rsidR="00A85742">
              <w:rPr>
                <w:sz w:val="26"/>
                <w:szCs w:val="26"/>
              </w:rPr>
              <w:t>646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8574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13D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Гришина Екатерина Максимовна \ Ekaterina Grishina</cp:lastModifiedBy>
  <cp:revision>19</cp:revision>
  <cp:lastPrinted>2019-03-15T06:19:00Z</cp:lastPrinted>
  <dcterms:created xsi:type="dcterms:W3CDTF">2022-11-29T04:06:00Z</dcterms:created>
  <dcterms:modified xsi:type="dcterms:W3CDTF">2024-11-14T02:33:00Z</dcterms:modified>
</cp:coreProperties>
</file>