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490F7F">
              <w:rPr>
                <w:b/>
                <w:sz w:val="26"/>
                <w:szCs w:val="26"/>
              </w:rPr>
              <w:t>6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490F7F">
              <w:rPr>
                <w:b/>
                <w:sz w:val="26"/>
                <w:szCs w:val="26"/>
              </w:rPr>
              <w:t>Гоголя</w:t>
            </w:r>
            <w:r w:rsidR="0057028D" w:rsidRPr="0057028D">
              <w:rPr>
                <w:b/>
                <w:sz w:val="26"/>
                <w:szCs w:val="26"/>
              </w:rPr>
              <w:t>, д.20</w:t>
            </w:r>
            <w:r w:rsidR="00490F7F">
              <w:rPr>
                <w:b/>
                <w:sz w:val="26"/>
                <w:szCs w:val="26"/>
              </w:rPr>
              <w:t>5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490F7F">
              <w:rPr>
                <w:sz w:val="26"/>
                <w:szCs w:val="26"/>
              </w:rPr>
              <w:t>ООО НУК «ВСЕ ДОМА»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45D82">
              <w:rPr>
                <w:sz w:val="26"/>
                <w:szCs w:val="26"/>
              </w:rPr>
              <w:t>ООО НУК «</w:t>
            </w:r>
            <w:r w:rsidR="00745D82" w:rsidRPr="00745D82">
              <w:rPr>
                <w:sz w:val="26"/>
                <w:szCs w:val="26"/>
              </w:rPr>
              <w:t>ВСЕ ДОМА</w:t>
            </w:r>
            <w:r w:rsidR="00745D82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45D82">
              <w:rPr>
                <w:b/>
                <w:sz w:val="26"/>
                <w:szCs w:val="26"/>
              </w:rPr>
              <w:t>31.05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45D82">
              <w:rPr>
                <w:b/>
                <w:sz w:val="26"/>
                <w:szCs w:val="26"/>
              </w:rPr>
              <w:t>6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>Также, ежемесячно (с 23 по 26 число) необходимо предоставлять информацию о показаниях ИПУ, установленных в МК</w:t>
            </w:r>
            <w:bookmarkStart w:id="0" w:name="_GoBack"/>
            <w:bookmarkEnd w:id="0"/>
            <w:r w:rsidRPr="0057028D">
              <w:rPr>
                <w:sz w:val="26"/>
                <w:szCs w:val="26"/>
                <w:lang w:eastAsia="en-US"/>
              </w:rPr>
              <w:t xml:space="preserve">Д по </w:t>
            </w:r>
            <w:r w:rsidR="00D01A4C" w:rsidRPr="0057028D">
              <w:rPr>
                <w:sz w:val="26"/>
                <w:szCs w:val="26"/>
              </w:rPr>
              <w:t>адресу</w:t>
            </w:r>
            <w:r w:rsidR="00D01A4C" w:rsidRPr="0057028D">
              <w:rPr>
                <w:sz w:val="26"/>
                <w:szCs w:val="26"/>
                <w:lang w:eastAsia="en-US"/>
              </w:rPr>
              <w:t xml:space="preserve">: </w:t>
            </w:r>
            <w:r w:rsidR="00745D82" w:rsidRPr="00745D82">
              <w:rPr>
                <w:sz w:val="26"/>
                <w:szCs w:val="26"/>
                <w:lang w:eastAsia="en-US"/>
              </w:rPr>
              <w:t>ул. Гоголя, д.205</w:t>
            </w:r>
            <w:r w:rsidRPr="0057028D">
              <w:rPr>
                <w:sz w:val="26"/>
                <w:szCs w:val="26"/>
                <w:lang w:eastAsia="en-US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90F7F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45D82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1E79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40</cp:revision>
  <cp:lastPrinted>2019-03-15T06:19:00Z</cp:lastPrinted>
  <dcterms:created xsi:type="dcterms:W3CDTF">2019-08-16T01:46:00Z</dcterms:created>
  <dcterms:modified xsi:type="dcterms:W3CDTF">2020-05-19T01:40:00Z</dcterms:modified>
</cp:coreProperties>
</file>