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D3" w:rsidRDefault="00F208D3" w:rsidP="0089402D">
      <w:pPr>
        <w:rPr>
          <w:b/>
          <w:sz w:val="40"/>
          <w:szCs w:val="40"/>
        </w:rPr>
      </w:pPr>
    </w:p>
    <w:p w:rsidR="00103CC1" w:rsidRDefault="00103CC1"/>
    <w:p w:rsidR="00755472" w:rsidRDefault="00755472" w:rsidP="00755472">
      <w:pPr>
        <w:jc w:val="center"/>
      </w:pPr>
      <w:r>
        <w:t>АО «СИБЭКО» извещает собственников помещений в дом</w:t>
      </w:r>
      <w:r w:rsidR="006F1F78">
        <w:t>е</w:t>
      </w:r>
    </w:p>
    <w:p w:rsidR="00755472" w:rsidRDefault="00755472" w:rsidP="00755472">
      <w:pPr>
        <w:jc w:val="center"/>
        <w:rPr>
          <w:sz w:val="22"/>
          <w:szCs w:val="22"/>
        </w:rPr>
      </w:pPr>
      <w:r>
        <w:t>по адрес</w:t>
      </w:r>
      <w:r w:rsidR="006F1F78">
        <w:t>у</w:t>
      </w:r>
      <w:r>
        <w:t xml:space="preserve">: г. Новосибирск, </w:t>
      </w:r>
      <w:r w:rsidRPr="00232628">
        <w:rPr>
          <w:sz w:val="22"/>
          <w:szCs w:val="22"/>
        </w:rPr>
        <w:t xml:space="preserve">ул. </w:t>
      </w:r>
      <w:r w:rsidR="006F1F78">
        <w:rPr>
          <w:sz w:val="22"/>
          <w:szCs w:val="22"/>
        </w:rPr>
        <w:t>Кропоткина, 134</w:t>
      </w:r>
      <w:r>
        <w:rPr>
          <w:sz w:val="22"/>
          <w:szCs w:val="22"/>
        </w:rPr>
        <w:t>.</w:t>
      </w:r>
    </w:p>
    <w:p w:rsidR="00755472" w:rsidRDefault="00755472" w:rsidP="00755472">
      <w:pPr>
        <w:jc w:val="center"/>
        <w:rPr>
          <w:sz w:val="22"/>
          <w:szCs w:val="22"/>
        </w:rPr>
      </w:pPr>
    </w:p>
    <w:p w:rsidR="006F1F78" w:rsidRDefault="00AA1DFD" w:rsidP="006F1F78">
      <w:pPr>
        <w:ind w:firstLine="29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03CC1" w:rsidRPr="00232628">
        <w:rPr>
          <w:sz w:val="22"/>
          <w:szCs w:val="22"/>
        </w:rPr>
        <w:t xml:space="preserve"> ч. 2 ст. 157.2 </w:t>
      </w:r>
      <w:r>
        <w:rPr>
          <w:sz w:val="22"/>
          <w:szCs w:val="22"/>
        </w:rPr>
        <w:t>ЖК</w:t>
      </w:r>
      <w:r w:rsidR="00103CC1" w:rsidRPr="00232628">
        <w:rPr>
          <w:sz w:val="22"/>
          <w:szCs w:val="22"/>
        </w:rPr>
        <w:t xml:space="preserve"> РФ, АО «СИБЭКО», являющееся организацией, осуществляющей поставку в Ваш дом коммунальных ресурсов </w:t>
      </w:r>
      <w:r w:rsidR="00103CC1" w:rsidRPr="002F28A1">
        <w:rPr>
          <w:sz w:val="22"/>
          <w:szCs w:val="22"/>
        </w:rPr>
        <w:t>в целях предоставления коммунальной услуги по</w:t>
      </w:r>
      <w:r w:rsidR="00103CC1">
        <w:rPr>
          <w:sz w:val="22"/>
          <w:szCs w:val="22"/>
        </w:rPr>
        <w:t xml:space="preserve"> отоплению и</w:t>
      </w:r>
      <w:r w:rsidR="00103CC1" w:rsidRPr="002F28A1">
        <w:rPr>
          <w:sz w:val="22"/>
          <w:szCs w:val="22"/>
        </w:rPr>
        <w:t xml:space="preserve"> горячему водоснабжению</w:t>
      </w:r>
      <w:r w:rsidR="00103CC1" w:rsidRPr="00232628">
        <w:rPr>
          <w:sz w:val="22"/>
          <w:szCs w:val="22"/>
        </w:rPr>
        <w:t xml:space="preserve">, уведомило управляющую организацию </w:t>
      </w:r>
      <w:r w:rsidR="006F1F78" w:rsidRPr="00134E46">
        <w:rPr>
          <w:sz w:val="22"/>
          <w:szCs w:val="22"/>
        </w:rPr>
        <w:t>ЖК «ПАРУС-1»</w:t>
      </w:r>
      <w:r w:rsidR="00103CC1" w:rsidRPr="00232628">
        <w:rPr>
          <w:sz w:val="22"/>
          <w:szCs w:val="22"/>
        </w:rPr>
        <w:t xml:space="preserve"> об одностороннем отказе от </w:t>
      </w:r>
      <w:r w:rsidR="006F1F78" w:rsidRPr="00134E46">
        <w:rPr>
          <w:sz w:val="22"/>
          <w:szCs w:val="22"/>
        </w:rPr>
        <w:t>исполнения заключенного договора на подачу тепловой энергии и горячей воды №1191-П от 20.02.2009г.</w:t>
      </w:r>
    </w:p>
    <w:p w:rsidR="006F1F78" w:rsidRPr="00134E46" w:rsidRDefault="00103CC1" w:rsidP="006F1F78">
      <w:pPr>
        <w:ind w:firstLine="284"/>
        <w:jc w:val="both"/>
        <w:rPr>
          <w:sz w:val="22"/>
          <w:szCs w:val="22"/>
        </w:rPr>
      </w:pPr>
      <w:r w:rsidRPr="00232628">
        <w:rPr>
          <w:sz w:val="22"/>
          <w:szCs w:val="22"/>
        </w:rPr>
        <w:t xml:space="preserve">Основанием </w:t>
      </w:r>
      <w:r w:rsidR="006F1F78" w:rsidRPr="00134E46">
        <w:rPr>
          <w:sz w:val="22"/>
          <w:szCs w:val="22"/>
        </w:rPr>
        <w:t>для прекращения договорных отношений явилось наличие задолженности управляющей организации ЖК «ПАРУС-1» за потребленные в многоквартирном доме коммунальные ресурсы перед АО «СИБЭКО», подтвержденной актами сверки взаиморасчетов между АО «СИБЭКО» и ЖК «ПАРУС-1».</w:t>
      </w:r>
    </w:p>
    <w:p w:rsidR="006F1F78" w:rsidRPr="00134E46" w:rsidRDefault="00103CC1" w:rsidP="006F1F78">
      <w:pPr>
        <w:ind w:firstLine="284"/>
        <w:jc w:val="both"/>
        <w:rPr>
          <w:sz w:val="22"/>
          <w:szCs w:val="22"/>
        </w:rPr>
      </w:pPr>
      <w:r w:rsidRPr="00232628">
        <w:rPr>
          <w:sz w:val="22"/>
          <w:szCs w:val="22"/>
        </w:rPr>
        <w:t xml:space="preserve">В связи с изложенным, </w:t>
      </w:r>
      <w:r w:rsidR="006F1F78" w:rsidRPr="00134E46">
        <w:rPr>
          <w:sz w:val="22"/>
          <w:szCs w:val="22"/>
        </w:rPr>
        <w:t>с 01.01.2019г. договор на подачу тепловой энергии и горячей воды №1191-П от 20.02.2009г. прекращается в части снабжения тепловой энергией и горячей водой в целях предоставления коммунальных услуг по отоплению и горячему водоснабжению собственникам и пользователям помещений и продолжает действовать в части приобретения горячей воды, потребляемой при использовании и содержании общего имущества многоквартирном доме по ул. Кропоткина, д.134.</w:t>
      </w:r>
    </w:p>
    <w:p w:rsidR="00103CC1" w:rsidRPr="00232628" w:rsidRDefault="00103CC1" w:rsidP="006F1F78">
      <w:pPr>
        <w:ind w:firstLine="298"/>
        <w:jc w:val="both"/>
        <w:rPr>
          <w:sz w:val="22"/>
          <w:szCs w:val="22"/>
        </w:rPr>
      </w:pPr>
      <w:r w:rsidRPr="00232628">
        <w:rPr>
          <w:sz w:val="22"/>
          <w:szCs w:val="22"/>
        </w:rPr>
        <w:t>В связи с этим, с</w:t>
      </w:r>
      <w:r w:rsidRPr="00232628">
        <w:rPr>
          <w:b/>
          <w:sz w:val="22"/>
          <w:szCs w:val="22"/>
        </w:rPr>
        <w:t xml:space="preserve"> 01.</w:t>
      </w:r>
      <w:r w:rsidR="006F1F78">
        <w:rPr>
          <w:b/>
          <w:sz w:val="22"/>
          <w:szCs w:val="22"/>
        </w:rPr>
        <w:t>01</w:t>
      </w:r>
      <w:r w:rsidRPr="00232628">
        <w:rPr>
          <w:b/>
          <w:sz w:val="22"/>
          <w:szCs w:val="22"/>
        </w:rPr>
        <w:t>.201</w:t>
      </w:r>
      <w:r w:rsidR="006F1F7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г. </w:t>
      </w:r>
      <w:r w:rsidRPr="00232628">
        <w:rPr>
          <w:sz w:val="22"/>
          <w:szCs w:val="22"/>
        </w:rPr>
        <w:t>собственникам многоквартирн</w:t>
      </w:r>
      <w:r w:rsidR="006F1F78">
        <w:rPr>
          <w:sz w:val="22"/>
          <w:szCs w:val="22"/>
        </w:rPr>
        <w:t>ого</w:t>
      </w:r>
      <w:r w:rsidRPr="00232628">
        <w:rPr>
          <w:sz w:val="22"/>
          <w:szCs w:val="22"/>
        </w:rPr>
        <w:t xml:space="preserve"> дом</w:t>
      </w:r>
      <w:r w:rsidR="006F1F78">
        <w:rPr>
          <w:sz w:val="22"/>
          <w:szCs w:val="22"/>
        </w:rPr>
        <w:t>а</w:t>
      </w:r>
      <w:r w:rsidRPr="00232628">
        <w:rPr>
          <w:sz w:val="22"/>
          <w:szCs w:val="22"/>
        </w:rPr>
        <w:t xml:space="preserve"> (</w:t>
      </w:r>
      <w:r w:rsidR="00060FC7" w:rsidRPr="00232628">
        <w:rPr>
          <w:sz w:val="22"/>
          <w:szCs w:val="22"/>
        </w:rPr>
        <w:t>МКД) по</w:t>
      </w:r>
      <w:r w:rsidRPr="00232628">
        <w:rPr>
          <w:b/>
          <w:sz w:val="22"/>
          <w:szCs w:val="22"/>
          <w:u w:val="single"/>
        </w:rPr>
        <w:t xml:space="preserve"> адрес</w:t>
      </w:r>
      <w:r w:rsidR="006F1F78">
        <w:rPr>
          <w:b/>
          <w:sz w:val="22"/>
          <w:szCs w:val="22"/>
          <w:u w:val="single"/>
        </w:rPr>
        <w:t>у</w:t>
      </w:r>
      <w:r w:rsidRPr="00232628">
        <w:rPr>
          <w:b/>
          <w:sz w:val="22"/>
          <w:szCs w:val="22"/>
          <w:u w:val="single"/>
        </w:rPr>
        <w:t>: ул.</w:t>
      </w:r>
      <w:r w:rsidR="00060FC7">
        <w:rPr>
          <w:b/>
          <w:sz w:val="22"/>
          <w:szCs w:val="22"/>
          <w:u w:val="single"/>
        </w:rPr>
        <w:t xml:space="preserve"> </w:t>
      </w:r>
      <w:r w:rsidR="006F1F78">
        <w:rPr>
          <w:b/>
          <w:sz w:val="22"/>
          <w:szCs w:val="22"/>
          <w:u w:val="single"/>
        </w:rPr>
        <w:t>Кропоткина</w:t>
      </w:r>
      <w:r w:rsidRPr="00232628">
        <w:rPr>
          <w:b/>
          <w:sz w:val="22"/>
          <w:szCs w:val="22"/>
          <w:u w:val="single"/>
        </w:rPr>
        <w:t xml:space="preserve"> д.</w:t>
      </w:r>
      <w:r w:rsidR="006F1F78">
        <w:rPr>
          <w:b/>
          <w:sz w:val="22"/>
          <w:szCs w:val="22"/>
          <w:u w:val="single"/>
        </w:rPr>
        <w:t>134</w:t>
      </w:r>
      <w:r w:rsidRPr="00232628">
        <w:rPr>
          <w:b/>
          <w:sz w:val="22"/>
          <w:szCs w:val="22"/>
          <w:u w:val="single"/>
        </w:rPr>
        <w:t>,</w:t>
      </w:r>
      <w:r w:rsidR="00EE1E29" w:rsidRPr="00EE1E29">
        <w:rPr>
          <w:b/>
          <w:sz w:val="22"/>
          <w:szCs w:val="22"/>
          <w:u w:val="single"/>
        </w:rPr>
        <w:t xml:space="preserve"> </w:t>
      </w:r>
      <w:r w:rsidRPr="00232628">
        <w:rPr>
          <w:b/>
          <w:sz w:val="22"/>
          <w:szCs w:val="22"/>
        </w:rPr>
        <w:t>начисление платы за потребленные коммунальные услуги</w:t>
      </w:r>
      <w:r w:rsidRPr="00232628">
        <w:rPr>
          <w:sz w:val="22"/>
          <w:szCs w:val="22"/>
        </w:rPr>
        <w:t xml:space="preserve"> по отоплению и горячему водоснабжению будет производить </w:t>
      </w:r>
      <w:r w:rsidR="006F1F78">
        <w:rPr>
          <w:sz w:val="22"/>
          <w:szCs w:val="22"/>
        </w:rPr>
        <w:t>АО</w:t>
      </w:r>
      <w:r w:rsidRPr="00232628">
        <w:rPr>
          <w:sz w:val="22"/>
          <w:szCs w:val="22"/>
        </w:rPr>
        <w:t xml:space="preserve"> «СИБЭКО» самостоятельно.</w:t>
      </w:r>
      <w:r w:rsidRPr="00232628">
        <w:rPr>
          <w:rFonts w:eastAsia="Calibri"/>
          <w:sz w:val="22"/>
          <w:szCs w:val="22"/>
          <w:lang w:eastAsia="en-US"/>
        </w:rPr>
        <w:t xml:space="preserve"> </w:t>
      </w:r>
    </w:p>
    <w:p w:rsidR="00103CC1" w:rsidRPr="00103CC1" w:rsidRDefault="00103CC1" w:rsidP="00755472">
      <w:pPr>
        <w:autoSpaceDE w:val="0"/>
        <w:autoSpaceDN w:val="0"/>
        <w:adjustRightInd w:val="0"/>
        <w:spacing w:line="276" w:lineRule="auto"/>
        <w:ind w:right="343" w:firstLine="284"/>
        <w:jc w:val="both"/>
        <w:rPr>
          <w:sz w:val="22"/>
          <w:szCs w:val="22"/>
        </w:rPr>
      </w:pPr>
      <w:r w:rsidRPr="00103CC1">
        <w:rPr>
          <w:sz w:val="22"/>
          <w:szCs w:val="22"/>
        </w:rPr>
        <w:t>Дополнительную информацию Вы можете получить по телефону информационно-справочной службы</w:t>
      </w:r>
      <w:bookmarkStart w:id="0" w:name="_GoBack"/>
      <w:bookmarkEnd w:id="0"/>
      <w:r w:rsidRPr="00103CC1">
        <w:rPr>
          <w:sz w:val="22"/>
          <w:szCs w:val="22"/>
        </w:rPr>
        <w:t>: 289-12-12</w:t>
      </w:r>
    </w:p>
    <w:sectPr w:rsidR="00103CC1" w:rsidRPr="00103CC1" w:rsidSect="00755472">
      <w:pgSz w:w="11906" w:h="16838"/>
      <w:pgMar w:top="284" w:right="70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2410F"/>
    <w:rsid w:val="00060FC7"/>
    <w:rsid w:val="000E4357"/>
    <w:rsid w:val="000E6E42"/>
    <w:rsid w:val="000F1D9B"/>
    <w:rsid w:val="0010041C"/>
    <w:rsid w:val="00103CC1"/>
    <w:rsid w:val="001123F3"/>
    <w:rsid w:val="001222E3"/>
    <w:rsid w:val="001441CB"/>
    <w:rsid w:val="00152750"/>
    <w:rsid w:val="00181BC4"/>
    <w:rsid w:val="001B075C"/>
    <w:rsid w:val="001E6EFA"/>
    <w:rsid w:val="00220F00"/>
    <w:rsid w:val="00232030"/>
    <w:rsid w:val="00232628"/>
    <w:rsid w:val="002447FB"/>
    <w:rsid w:val="002A16F3"/>
    <w:rsid w:val="002B1376"/>
    <w:rsid w:val="002E5E32"/>
    <w:rsid w:val="0036674E"/>
    <w:rsid w:val="003678A5"/>
    <w:rsid w:val="00380B0D"/>
    <w:rsid w:val="00433B55"/>
    <w:rsid w:val="00472598"/>
    <w:rsid w:val="004F7ACE"/>
    <w:rsid w:val="00522752"/>
    <w:rsid w:val="00531965"/>
    <w:rsid w:val="00541DF2"/>
    <w:rsid w:val="00563D76"/>
    <w:rsid w:val="00565950"/>
    <w:rsid w:val="005A46E3"/>
    <w:rsid w:val="005D765D"/>
    <w:rsid w:val="006106E9"/>
    <w:rsid w:val="00634E0E"/>
    <w:rsid w:val="006416AC"/>
    <w:rsid w:val="006755B9"/>
    <w:rsid w:val="006777CD"/>
    <w:rsid w:val="006A5235"/>
    <w:rsid w:val="006B0BF4"/>
    <w:rsid w:val="006B200E"/>
    <w:rsid w:val="006C7159"/>
    <w:rsid w:val="006E7DF4"/>
    <w:rsid w:val="006F1F78"/>
    <w:rsid w:val="00722517"/>
    <w:rsid w:val="0072328B"/>
    <w:rsid w:val="007273FB"/>
    <w:rsid w:val="00755472"/>
    <w:rsid w:val="00792DF1"/>
    <w:rsid w:val="00825747"/>
    <w:rsid w:val="00831ACE"/>
    <w:rsid w:val="0089402D"/>
    <w:rsid w:val="00895D92"/>
    <w:rsid w:val="008A0B78"/>
    <w:rsid w:val="008E6E33"/>
    <w:rsid w:val="008F0264"/>
    <w:rsid w:val="009257A9"/>
    <w:rsid w:val="009A77C3"/>
    <w:rsid w:val="009D67D8"/>
    <w:rsid w:val="009E2A54"/>
    <w:rsid w:val="009E4C88"/>
    <w:rsid w:val="00A243E9"/>
    <w:rsid w:val="00A2765A"/>
    <w:rsid w:val="00A61A29"/>
    <w:rsid w:val="00A66759"/>
    <w:rsid w:val="00AA1DFD"/>
    <w:rsid w:val="00AE0E4C"/>
    <w:rsid w:val="00AF7CCE"/>
    <w:rsid w:val="00B37E91"/>
    <w:rsid w:val="00B666E0"/>
    <w:rsid w:val="00BF07FF"/>
    <w:rsid w:val="00BF7BD9"/>
    <w:rsid w:val="00C25482"/>
    <w:rsid w:val="00C37053"/>
    <w:rsid w:val="00C54837"/>
    <w:rsid w:val="00C86320"/>
    <w:rsid w:val="00CA7965"/>
    <w:rsid w:val="00CB48B2"/>
    <w:rsid w:val="00CC0507"/>
    <w:rsid w:val="00CC54C6"/>
    <w:rsid w:val="00CE4230"/>
    <w:rsid w:val="00CF53E1"/>
    <w:rsid w:val="00D613FF"/>
    <w:rsid w:val="00D61CE9"/>
    <w:rsid w:val="00D834D7"/>
    <w:rsid w:val="00DD448A"/>
    <w:rsid w:val="00DF4534"/>
    <w:rsid w:val="00E2133B"/>
    <w:rsid w:val="00E5168E"/>
    <w:rsid w:val="00E539F5"/>
    <w:rsid w:val="00E90757"/>
    <w:rsid w:val="00E90DB9"/>
    <w:rsid w:val="00EA205B"/>
    <w:rsid w:val="00EA340D"/>
    <w:rsid w:val="00EA6F37"/>
    <w:rsid w:val="00ED3BEB"/>
    <w:rsid w:val="00EE1E29"/>
    <w:rsid w:val="00EE5EC5"/>
    <w:rsid w:val="00F11EE9"/>
    <w:rsid w:val="00F208D3"/>
    <w:rsid w:val="00F60542"/>
    <w:rsid w:val="00FA0074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D8F"/>
  <w15:docId w15:val="{317DFB33-6CA5-49F6-9F7A-D0AFAB6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Еремина Анна Михайловна</cp:lastModifiedBy>
  <cp:revision>3</cp:revision>
  <cp:lastPrinted>2018-08-30T07:50:00Z</cp:lastPrinted>
  <dcterms:created xsi:type="dcterms:W3CDTF">2019-02-22T03:33:00Z</dcterms:created>
  <dcterms:modified xsi:type="dcterms:W3CDTF">2019-02-22T03:33:00Z</dcterms:modified>
</cp:coreProperties>
</file>