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331619E5" w:rsidR="00120E99" w:rsidRPr="00120E99" w:rsidRDefault="00202D4C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>
              <w:rPr>
                <w:b/>
                <w:szCs w:val="26"/>
              </w:rPr>
              <w:t>С 01.05</w:t>
            </w:r>
            <w:r w:rsidR="00120E99" w:rsidRPr="00120E99">
              <w:rPr>
                <w:b/>
                <w:szCs w:val="26"/>
              </w:rPr>
              <w:t>.2025</w:t>
            </w:r>
            <w:r w:rsidR="00120E99"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="00120E99" w:rsidRPr="00120E99">
              <w:rPr>
                <w:b/>
                <w:szCs w:val="26"/>
              </w:rPr>
              <w:t xml:space="preserve">по адресу: ул. </w:t>
            </w:r>
            <w:r>
              <w:rPr>
                <w:b/>
                <w:szCs w:val="26"/>
              </w:rPr>
              <w:t>Петухова, д.103/3</w:t>
            </w:r>
            <w:r w:rsidR="00120E99" w:rsidRPr="00120E99">
              <w:rPr>
                <w:b/>
                <w:szCs w:val="26"/>
              </w:rPr>
              <w:t>, начисление платы за коммунальные услуги</w:t>
            </w:r>
            <w:r w:rsidR="00120E99"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="00120E99"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0AF84E41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ООО </w:t>
            </w:r>
            <w:r w:rsidR="00202D4C">
              <w:rPr>
                <w:szCs w:val="26"/>
              </w:rPr>
              <w:t>УК «Центр Домоуправления</w:t>
            </w:r>
            <w:r w:rsidRPr="00120E99">
              <w:rPr>
                <w:szCs w:val="26"/>
              </w:rPr>
              <w:t>»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619A8E2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120E99" w:rsidRPr="00120E99">
              <w:rPr>
                <w:szCs w:val="26"/>
              </w:rPr>
              <w:t>ООО</w:t>
            </w:r>
            <w:r w:rsidR="00CE2FEF">
              <w:rPr>
                <w:szCs w:val="26"/>
              </w:rPr>
              <w:t xml:space="preserve"> УК</w:t>
            </w:r>
            <w:r w:rsidR="00120E99" w:rsidRPr="00120E99">
              <w:rPr>
                <w:szCs w:val="26"/>
              </w:rPr>
              <w:t xml:space="preserve"> «</w:t>
            </w:r>
            <w:r w:rsidR="00202D4C">
              <w:rPr>
                <w:szCs w:val="26"/>
              </w:rPr>
              <w:t>Центр Домоуправления</w:t>
            </w:r>
            <w:r w:rsidR="00120E99" w:rsidRPr="00120E99">
              <w:rPr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FB01B1" w:rsidRPr="00D13F96">
              <w:rPr>
                <w:b/>
              </w:rPr>
              <w:t>3</w:t>
            </w:r>
            <w:r w:rsidR="00120E99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202D4C">
              <w:rPr>
                <w:b/>
              </w:rPr>
              <w:t>04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202D4C">
              <w:rPr>
                <w:b/>
              </w:rPr>
              <w:t>15</w:t>
            </w:r>
            <w:r w:rsidR="00BF6283" w:rsidRPr="00D13F96">
              <w:rPr>
                <w:b/>
              </w:rPr>
              <w:t>.</w:t>
            </w:r>
            <w:r w:rsidR="00202D4C">
              <w:rPr>
                <w:b/>
              </w:rPr>
              <w:t>05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202D4C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202D4C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38DF3E32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202D4C">
              <w:rPr>
                <w:szCs w:val="26"/>
              </w:rPr>
              <w:t>Петухова, д.103/3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Платежные реквизиты </w:t>
            </w:r>
            <w:proofErr w:type="spellStart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DD4777">
              <w:rPr>
                <w:color w:val="000000"/>
              </w:rPr>
              <w:t>теплосбытовая</w:t>
            </w:r>
            <w:proofErr w:type="spellEnd"/>
            <w:r w:rsidRPr="00DD4777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  <w:bookmarkStart w:id="0" w:name="_GoBack"/>
            <w:bookmarkEnd w:id="0"/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2D4C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Шеломенцева Любовь Игоревна \ Liubov Shelomentseva</cp:lastModifiedBy>
  <cp:revision>15</cp:revision>
  <cp:lastPrinted>2019-03-15T06:19:00Z</cp:lastPrinted>
  <dcterms:created xsi:type="dcterms:W3CDTF">2025-04-10T03:35:00Z</dcterms:created>
  <dcterms:modified xsi:type="dcterms:W3CDTF">2025-05-07T04:27:00Z</dcterms:modified>
</cp:coreProperties>
</file>