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F7BACB9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624C1E" w:rsidRPr="005E6086">
              <w:rPr>
                <w:b/>
                <w:sz w:val="26"/>
                <w:szCs w:val="26"/>
              </w:rPr>
              <w:t>0</w:t>
            </w:r>
            <w:r w:rsidR="00624C1E" w:rsidRPr="00624C1E">
              <w:rPr>
                <w:b/>
                <w:sz w:val="26"/>
                <w:szCs w:val="26"/>
              </w:rPr>
              <w:t>5</w:t>
            </w:r>
            <w:r w:rsidR="009E6E59">
              <w:rPr>
                <w:b/>
                <w:sz w:val="26"/>
                <w:szCs w:val="26"/>
              </w:rPr>
              <w:t>.</w:t>
            </w:r>
            <w:r w:rsidR="00624C1E">
              <w:rPr>
                <w:b/>
                <w:sz w:val="26"/>
                <w:szCs w:val="26"/>
              </w:rPr>
              <w:t>202</w:t>
            </w:r>
            <w:r w:rsidR="00624C1E" w:rsidRPr="00624C1E">
              <w:rPr>
                <w:b/>
                <w:sz w:val="26"/>
                <w:szCs w:val="26"/>
              </w:rPr>
              <w:t>5</w:t>
            </w:r>
            <w:r w:rsidR="00624C1E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624C1E">
              <w:rPr>
                <w:b/>
                <w:sz w:val="26"/>
                <w:szCs w:val="26"/>
              </w:rPr>
              <w:t>Красноярская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624C1E">
              <w:rPr>
                <w:b/>
                <w:sz w:val="26"/>
                <w:szCs w:val="26"/>
              </w:rPr>
              <w:t>107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3B8279B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624C1E" w:rsidRPr="00B76044">
              <w:rPr>
                <w:sz w:val="26"/>
                <w:szCs w:val="26"/>
              </w:rPr>
              <w:t>ООО «УК «Дождь»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  <w:r w:rsidR="00624C1E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6359030B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В случае не предоставлени</w:t>
            </w:r>
            <w:r w:rsidR="00624C1E">
              <w:rPr>
                <w:sz w:val="26"/>
                <w:szCs w:val="26"/>
              </w:rPr>
              <w:t xml:space="preserve">я указанных сведений со стороны </w:t>
            </w:r>
            <w:r w:rsidR="00624C1E" w:rsidRPr="00B76044">
              <w:rPr>
                <w:sz w:val="26"/>
                <w:szCs w:val="26"/>
              </w:rPr>
              <w:t>ООО «УК «Дождь»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>, сведения о количестве зарегистр</w:t>
            </w:r>
            <w:bookmarkStart w:id="0" w:name="_GoBack"/>
            <w:bookmarkEnd w:id="0"/>
            <w:r w:rsidR="00F90753" w:rsidRPr="005E6086">
              <w:rPr>
                <w:sz w:val="26"/>
                <w:szCs w:val="26"/>
              </w:rPr>
              <w:t xml:space="preserve">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624C1E">
              <w:rPr>
                <w:b/>
                <w:sz w:val="26"/>
                <w:szCs w:val="26"/>
              </w:rPr>
              <w:t>30.04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624C1E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624C1E">
              <w:rPr>
                <w:b/>
                <w:sz w:val="26"/>
                <w:szCs w:val="26"/>
              </w:rPr>
              <w:t>5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624C1E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6DD91D48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624C1E">
              <w:rPr>
                <w:sz w:val="26"/>
                <w:szCs w:val="26"/>
              </w:rPr>
              <w:t>Красноярская</w:t>
            </w:r>
            <w:r w:rsidR="00F02B8E" w:rsidRPr="00F02B8E">
              <w:rPr>
                <w:sz w:val="26"/>
                <w:szCs w:val="26"/>
              </w:rPr>
              <w:t>, д.</w:t>
            </w:r>
            <w:r w:rsidR="00624C1E">
              <w:rPr>
                <w:sz w:val="26"/>
                <w:szCs w:val="26"/>
              </w:rPr>
              <w:t>107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4C1E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76044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Вдовина Ольга Викторовна \ Olga Vdovina</cp:lastModifiedBy>
  <cp:revision>11</cp:revision>
  <cp:lastPrinted>2019-03-15T06:19:00Z</cp:lastPrinted>
  <dcterms:created xsi:type="dcterms:W3CDTF">2024-12-12T07:48:00Z</dcterms:created>
  <dcterms:modified xsi:type="dcterms:W3CDTF">2025-02-27T04:40:00Z</dcterms:modified>
</cp:coreProperties>
</file>