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D08D9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14A16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14A16">
              <w:rPr>
                <w:b/>
                <w:sz w:val="26"/>
                <w:szCs w:val="26"/>
              </w:rPr>
              <w:t>Коминтерна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14A16">
              <w:rPr>
                <w:b/>
                <w:sz w:val="26"/>
                <w:szCs w:val="26"/>
              </w:rPr>
              <w:t>120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608461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14A16">
              <w:rPr>
                <w:sz w:val="26"/>
                <w:szCs w:val="26"/>
              </w:rPr>
              <w:t>СКАЙ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F0796F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14A16">
              <w:rPr>
                <w:sz w:val="26"/>
                <w:szCs w:val="26"/>
              </w:rPr>
              <w:t>СКАЙ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B14A16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B14A16">
              <w:rPr>
                <w:b/>
                <w:sz w:val="26"/>
                <w:szCs w:val="26"/>
              </w:rPr>
              <w:t>01.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B14A1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82B9CFE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14A16">
              <w:rPr>
                <w:sz w:val="26"/>
                <w:szCs w:val="26"/>
              </w:rPr>
              <w:t>Коминтерна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14A16">
              <w:rPr>
                <w:sz w:val="26"/>
                <w:szCs w:val="26"/>
              </w:rPr>
              <w:t>120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B43D76A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660CC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14A16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Андриянова Екатерина Александровна \ Ekaterina Andriianova</cp:lastModifiedBy>
  <cp:revision>9</cp:revision>
  <cp:lastPrinted>2019-03-15T06:19:00Z</cp:lastPrinted>
  <dcterms:created xsi:type="dcterms:W3CDTF">2024-12-12T07:48:00Z</dcterms:created>
  <dcterms:modified xsi:type="dcterms:W3CDTF">2024-12-20T05:58:00Z</dcterms:modified>
</cp:coreProperties>
</file>