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4EBD125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835DC7">
              <w:rPr>
                <w:b/>
                <w:sz w:val="26"/>
                <w:szCs w:val="26"/>
              </w:rPr>
              <w:t>11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FF52DD">
              <w:rPr>
                <w:sz w:val="26"/>
                <w:szCs w:val="26"/>
              </w:rPr>
              <w:t xml:space="preserve"> помещений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835DC7">
              <w:rPr>
                <w:b/>
                <w:sz w:val="26"/>
                <w:szCs w:val="26"/>
              </w:rPr>
              <w:t>Ломоносова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9E6E59">
              <w:rPr>
                <w:b/>
                <w:sz w:val="26"/>
                <w:szCs w:val="26"/>
              </w:rPr>
              <w:t>61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9F4B93B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835DC7">
              <w:rPr>
                <w:sz w:val="26"/>
                <w:szCs w:val="26"/>
              </w:rPr>
              <w:t>Эталон-Новосибирск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A87A18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835DC7">
              <w:rPr>
                <w:sz w:val="26"/>
                <w:szCs w:val="26"/>
              </w:rPr>
              <w:t>Эталон-Новосибирск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835DC7">
              <w:rPr>
                <w:b/>
                <w:sz w:val="26"/>
                <w:szCs w:val="26"/>
              </w:rPr>
              <w:t>1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835DC7">
              <w:rPr>
                <w:b/>
                <w:sz w:val="26"/>
                <w:szCs w:val="26"/>
              </w:rPr>
              <w:t>11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85AD8D8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</w:t>
            </w:r>
            <w:r w:rsidR="001C5AE7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FC65081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835DC7">
              <w:rPr>
                <w:sz w:val="26"/>
                <w:szCs w:val="26"/>
              </w:rPr>
              <w:t>Ломоносова</w:t>
            </w:r>
            <w:bookmarkStart w:id="0" w:name="_GoBack"/>
            <w:bookmarkEnd w:id="0"/>
            <w:r w:rsidR="00F02B8E" w:rsidRPr="00F02B8E">
              <w:rPr>
                <w:sz w:val="26"/>
                <w:szCs w:val="26"/>
              </w:rPr>
              <w:t>, д.</w:t>
            </w:r>
            <w:r w:rsidR="009E6E59">
              <w:rPr>
                <w:sz w:val="26"/>
                <w:szCs w:val="26"/>
              </w:rPr>
              <w:t>61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5AE7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35DC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D7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5</cp:revision>
  <cp:lastPrinted>2019-03-15T06:19:00Z</cp:lastPrinted>
  <dcterms:created xsi:type="dcterms:W3CDTF">2024-02-05T02:08:00Z</dcterms:created>
  <dcterms:modified xsi:type="dcterms:W3CDTF">2024-08-12T07:57:00Z</dcterms:modified>
</cp:coreProperties>
</file>