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C2" w:rsidRPr="00D6592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D6592F"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7654FE" w:rsidRPr="00D6592F">
        <w:rPr>
          <w:rFonts w:ascii="Times New Roman" w:hAnsi="Times New Roman"/>
          <w:sz w:val="24"/>
          <w:szCs w:val="24"/>
        </w:rPr>
        <w:t>002-2019-КрФ-ЛЧМ</w:t>
      </w:r>
    </w:p>
    <w:p w:rsidR="00CE5112" w:rsidRPr="00D6592F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D6592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D6592F">
        <w:rPr>
          <w:sz w:val="24"/>
          <w:szCs w:val="24"/>
        </w:rPr>
        <w:t>г. </w:t>
      </w:r>
      <w:r w:rsidR="005C744A" w:rsidRPr="00D6592F">
        <w:rPr>
          <w:sz w:val="24"/>
          <w:szCs w:val="24"/>
        </w:rPr>
        <w:t>Красноярск</w:t>
      </w:r>
      <w:r w:rsidRPr="00D6592F">
        <w:rPr>
          <w:sz w:val="24"/>
          <w:szCs w:val="24"/>
        </w:rPr>
        <w:t xml:space="preserve">                     </w:t>
      </w:r>
      <w:r w:rsidR="005C744A" w:rsidRPr="00D6592F">
        <w:rPr>
          <w:sz w:val="24"/>
          <w:szCs w:val="24"/>
        </w:rPr>
        <w:t xml:space="preserve">                         </w:t>
      </w:r>
      <w:r w:rsidRPr="00D6592F">
        <w:rPr>
          <w:sz w:val="24"/>
          <w:szCs w:val="24"/>
        </w:rPr>
        <w:t xml:space="preserve">                                  </w:t>
      </w:r>
      <w:r w:rsidR="00DC233E" w:rsidRPr="00D6592F">
        <w:rPr>
          <w:sz w:val="24"/>
          <w:szCs w:val="24"/>
        </w:rPr>
        <w:t xml:space="preserve">                              </w:t>
      </w:r>
      <w:r w:rsidR="00B419DC" w:rsidRPr="00D6592F">
        <w:rPr>
          <w:sz w:val="24"/>
          <w:szCs w:val="24"/>
        </w:rPr>
        <w:t xml:space="preserve">       </w:t>
      </w:r>
      <w:r w:rsidR="00C76CEC" w:rsidRPr="00D6592F">
        <w:rPr>
          <w:sz w:val="24"/>
          <w:szCs w:val="24"/>
        </w:rPr>
        <w:tab/>
        <w:t xml:space="preserve">                 </w:t>
      </w:r>
      <w:r w:rsidR="002C7752">
        <w:rPr>
          <w:sz w:val="24"/>
          <w:szCs w:val="24"/>
        </w:rPr>
        <w:t>30</w:t>
      </w:r>
      <w:bookmarkStart w:id="0" w:name="_GoBack"/>
      <w:bookmarkEnd w:id="0"/>
      <w:r w:rsidR="00D418C6" w:rsidRPr="00D6592F">
        <w:rPr>
          <w:sz w:val="24"/>
          <w:szCs w:val="24"/>
        </w:rPr>
        <w:t>.</w:t>
      </w:r>
      <w:r w:rsidR="005C744A" w:rsidRPr="00D6592F">
        <w:rPr>
          <w:sz w:val="24"/>
          <w:szCs w:val="24"/>
        </w:rPr>
        <w:t>1</w:t>
      </w:r>
      <w:r w:rsidR="00235823" w:rsidRPr="00D6592F">
        <w:rPr>
          <w:sz w:val="24"/>
          <w:szCs w:val="24"/>
        </w:rPr>
        <w:t>0</w:t>
      </w:r>
      <w:r w:rsidR="008F24B4" w:rsidRPr="00D6592F">
        <w:rPr>
          <w:sz w:val="24"/>
          <w:szCs w:val="24"/>
        </w:rPr>
        <w:t>.201</w:t>
      </w:r>
      <w:r w:rsidR="003108CC" w:rsidRPr="00D6592F">
        <w:rPr>
          <w:sz w:val="24"/>
          <w:szCs w:val="24"/>
        </w:rPr>
        <w:t>9</w:t>
      </w:r>
    </w:p>
    <w:p w:rsidR="00675AC2" w:rsidRPr="00D6592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D6592F" w:rsidRDefault="006C7015" w:rsidP="000A3A42">
      <w:pPr>
        <w:spacing w:before="120" w:after="120"/>
        <w:contextualSpacing/>
        <w:jc w:val="both"/>
        <w:rPr>
          <w:b/>
          <w:i/>
        </w:rPr>
      </w:pPr>
      <w:r w:rsidRPr="00D6592F">
        <w:rPr>
          <w:i/>
        </w:rPr>
        <w:t xml:space="preserve">Подведение итогов открытого запроса предложений на право заключения договора поставки </w:t>
      </w:r>
      <w:r w:rsidR="00A448C5" w:rsidRPr="00D6592F">
        <w:rPr>
          <w:i/>
        </w:rPr>
        <w:t xml:space="preserve">труб металлических из черных металлов, бывших в употреблении предприятий Красноярского и Абаканского филиала ООО «СГК» в </w:t>
      </w:r>
      <w:r w:rsidR="00A448C5" w:rsidRPr="00D6592F">
        <w:rPr>
          <w:i/>
          <w:lang w:val="en-US"/>
        </w:rPr>
        <w:t>IV</w:t>
      </w:r>
      <w:r w:rsidR="00A448C5" w:rsidRPr="00D6592F">
        <w:rPr>
          <w:i/>
        </w:rPr>
        <w:t xml:space="preserve"> квартале 2019г. </w:t>
      </w:r>
      <w:r w:rsidRPr="00D6592F">
        <w:rPr>
          <w:i/>
        </w:rPr>
        <w:t>(</w:t>
      </w:r>
      <w:r w:rsidRPr="00D6592F">
        <w:rPr>
          <w:b/>
          <w:i/>
        </w:rPr>
        <w:t xml:space="preserve">Реализация № </w:t>
      </w:r>
      <w:r w:rsidR="007654FE" w:rsidRPr="00D6592F">
        <w:rPr>
          <w:b/>
        </w:rPr>
        <w:t>002-2019-КрФ-ЛЧМ</w:t>
      </w:r>
      <w:r w:rsidR="000253B4" w:rsidRPr="00D6592F">
        <w:rPr>
          <w:b/>
        </w:rPr>
        <w:t>)</w:t>
      </w:r>
      <w:r w:rsidR="003C0FB7" w:rsidRPr="00D6592F">
        <w:rPr>
          <w:i/>
        </w:rPr>
        <w:t>.</w:t>
      </w:r>
    </w:p>
    <w:p w:rsidR="000A3A42" w:rsidRPr="00D6592F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D6592F" w:rsidRDefault="000A3A42" w:rsidP="000A3A42">
      <w:pPr>
        <w:spacing w:before="120" w:after="120"/>
        <w:contextualSpacing/>
        <w:jc w:val="both"/>
        <w:rPr>
          <w:b/>
        </w:rPr>
      </w:pPr>
      <w:r w:rsidRPr="00D6592F">
        <w:rPr>
          <w:b/>
        </w:rPr>
        <w:t>Основные параметры процедуры:</w:t>
      </w:r>
    </w:p>
    <w:p w:rsidR="006C7015" w:rsidRPr="00D6592F" w:rsidRDefault="006C7015" w:rsidP="006C7015">
      <w:pPr>
        <w:spacing w:before="120" w:after="120"/>
        <w:contextualSpacing/>
        <w:jc w:val="both"/>
      </w:pPr>
      <w:r w:rsidRPr="00D6592F">
        <w:rPr>
          <w:i/>
        </w:rPr>
        <w:t xml:space="preserve">Предмет реализации: </w:t>
      </w:r>
      <w:r w:rsidR="00831892" w:rsidRPr="00D6592F">
        <w:t>трубы из черных металлов, бывшие в употреблении;</w:t>
      </w:r>
    </w:p>
    <w:p w:rsidR="006C7015" w:rsidRPr="00D6592F" w:rsidRDefault="006C7015" w:rsidP="006C7015">
      <w:pPr>
        <w:spacing w:before="120" w:after="120"/>
        <w:contextualSpacing/>
        <w:jc w:val="both"/>
      </w:pPr>
      <w:r w:rsidRPr="00D6592F">
        <w:rPr>
          <w:i/>
        </w:rPr>
        <w:t>Способ реализации</w:t>
      </w:r>
      <w:r w:rsidRPr="00D6592F">
        <w:t>: открытый запрос предложений;</w:t>
      </w:r>
    </w:p>
    <w:p w:rsidR="00831892" w:rsidRPr="00D6592F" w:rsidRDefault="00831892" w:rsidP="006C7015">
      <w:pPr>
        <w:spacing w:before="120" w:after="120"/>
        <w:contextualSpacing/>
        <w:jc w:val="both"/>
      </w:pPr>
      <w:r w:rsidRPr="00D6592F">
        <w:rPr>
          <w:i/>
        </w:rPr>
        <w:t>Основание закупки:</w:t>
      </w:r>
      <w:r w:rsidRPr="00D6592F">
        <w:t xml:space="preserve"> Сводный план образования лома металлов, труб б/у предприятий Красноярского и Абаканского филиала ООО «СГК» в </w:t>
      </w:r>
      <w:r w:rsidRPr="00D6592F">
        <w:rPr>
          <w:lang w:val="en-US"/>
        </w:rPr>
        <w:t>IV</w:t>
      </w:r>
      <w:r w:rsidRPr="00D6592F">
        <w:t xml:space="preserve"> квартале 2019г; </w:t>
      </w:r>
    </w:p>
    <w:p w:rsidR="001F7E7C" w:rsidRPr="00D6592F" w:rsidRDefault="006C7015" w:rsidP="006C7015">
      <w:pPr>
        <w:spacing w:before="120" w:after="120"/>
        <w:contextualSpacing/>
        <w:jc w:val="both"/>
      </w:pPr>
      <w:r w:rsidRPr="00D6592F">
        <w:rPr>
          <w:i/>
        </w:rPr>
        <w:t xml:space="preserve">Критерий выбора: </w:t>
      </w:r>
      <w:r w:rsidR="001F7E7C" w:rsidRPr="00D6592F">
        <w:t>максимальная цена за тонну с НДС;</w:t>
      </w:r>
    </w:p>
    <w:p w:rsidR="006C7015" w:rsidRPr="00D6592F" w:rsidRDefault="006C7015" w:rsidP="006C7015">
      <w:pPr>
        <w:spacing w:before="120" w:after="120"/>
        <w:contextualSpacing/>
        <w:jc w:val="both"/>
      </w:pPr>
      <w:r w:rsidRPr="00D6592F">
        <w:rPr>
          <w:i/>
        </w:rPr>
        <w:t>Реализуемый физический объем</w:t>
      </w:r>
      <w:r w:rsidRPr="00D6592F">
        <w:t>: согласно Техническому заданию.</w:t>
      </w:r>
    </w:p>
    <w:p w:rsidR="009C26B4" w:rsidRPr="00D6592F" w:rsidRDefault="006C7015" w:rsidP="009C26B4">
      <w:pPr>
        <w:pStyle w:val="aff0"/>
        <w:jc w:val="both"/>
      </w:pPr>
      <w:r w:rsidRPr="00D6592F">
        <w:rPr>
          <w:bCs/>
        </w:rPr>
        <w:t xml:space="preserve"> </w:t>
      </w:r>
      <w:r w:rsidR="009C26B4" w:rsidRPr="00D6592F">
        <w:rPr>
          <w:i/>
        </w:rPr>
        <w:t>Поступило предложений:</w:t>
      </w:r>
      <w:r w:rsidR="004C3DA6" w:rsidRPr="00D6592F">
        <w:t xml:space="preserve"> 7</w:t>
      </w:r>
      <w:r w:rsidR="009C26B4" w:rsidRPr="00D6592F">
        <w:t>, в том числе:</w:t>
      </w:r>
    </w:p>
    <w:p w:rsidR="00E84237" w:rsidRPr="00D6592F" w:rsidRDefault="00E84237" w:rsidP="00E84237">
      <w:pPr>
        <w:jc w:val="both"/>
      </w:pPr>
      <w:r w:rsidRPr="00D6592F">
        <w:t>- ООО "</w:t>
      </w:r>
      <w:proofErr w:type="spellStart"/>
      <w:r w:rsidRPr="00D6592F">
        <w:t>Промресурс</w:t>
      </w:r>
      <w:proofErr w:type="spellEnd"/>
      <w:r w:rsidRPr="00D6592F">
        <w:t>", г. Красноярск;</w:t>
      </w:r>
    </w:p>
    <w:p w:rsidR="00E84237" w:rsidRPr="00D6592F" w:rsidRDefault="00E84237" w:rsidP="00E84237">
      <w:pPr>
        <w:jc w:val="both"/>
      </w:pPr>
      <w:r w:rsidRPr="00D6592F">
        <w:t>- ООО "Сиб-Торг", Красноярск;</w:t>
      </w:r>
    </w:p>
    <w:p w:rsidR="00E84237" w:rsidRPr="00D6592F" w:rsidRDefault="00E84237" w:rsidP="00E84237">
      <w:pPr>
        <w:jc w:val="both"/>
      </w:pPr>
      <w:r w:rsidRPr="00D6592F">
        <w:t>-  ООО</w:t>
      </w:r>
      <w:r w:rsidRPr="00D6592F">
        <w:rPr>
          <w:rFonts w:ascii="New Century Schoolbook" w:hAnsi="New Century Schoolbook"/>
        </w:rPr>
        <w:t xml:space="preserve"> «</w:t>
      </w:r>
      <w:proofErr w:type="spellStart"/>
      <w:r w:rsidRPr="00D6592F">
        <w:t>Втормет</w:t>
      </w:r>
      <w:proofErr w:type="spellEnd"/>
      <w:r w:rsidRPr="00D6592F">
        <w:rPr>
          <w:rFonts w:ascii="New Century Schoolbook" w:hAnsi="New Century Schoolbook"/>
        </w:rPr>
        <w:t xml:space="preserve">», </w:t>
      </w:r>
      <w:r w:rsidRPr="00D6592F">
        <w:t>г</w:t>
      </w:r>
      <w:r w:rsidRPr="00D6592F">
        <w:rPr>
          <w:rFonts w:ascii="New Century Schoolbook" w:hAnsi="New Century Schoolbook"/>
        </w:rPr>
        <w:t>.</w:t>
      </w:r>
      <w:r w:rsidRPr="00D6592F">
        <w:t xml:space="preserve"> Красноярск; </w:t>
      </w:r>
    </w:p>
    <w:p w:rsidR="004C3DA6" w:rsidRPr="00D6592F" w:rsidRDefault="004C3DA6" w:rsidP="00E84237">
      <w:pPr>
        <w:jc w:val="both"/>
      </w:pPr>
      <w:r w:rsidRPr="00D6592F">
        <w:t>- ООО "</w:t>
      </w:r>
      <w:proofErr w:type="spellStart"/>
      <w:r w:rsidRPr="00D6592F">
        <w:t>Вторчермет</w:t>
      </w:r>
      <w:proofErr w:type="spellEnd"/>
      <w:r w:rsidRPr="00D6592F">
        <w:t xml:space="preserve"> НЛМК Сибирь" г. Новосибирск</w:t>
      </w:r>
      <w:r w:rsidR="00C30A42" w:rsidRPr="00D6592F">
        <w:t>;</w:t>
      </w:r>
    </w:p>
    <w:p w:rsidR="004C3DA6" w:rsidRPr="00D6592F" w:rsidRDefault="004C3DA6" w:rsidP="00E84237">
      <w:pPr>
        <w:jc w:val="both"/>
      </w:pPr>
      <w:r w:rsidRPr="00D6592F">
        <w:t>- ООО "Тензор", г. Москва</w:t>
      </w:r>
      <w:r w:rsidR="00C30A42" w:rsidRPr="00D6592F">
        <w:t>;</w:t>
      </w:r>
    </w:p>
    <w:p w:rsidR="004C3DA6" w:rsidRPr="00D6592F" w:rsidRDefault="004C3DA6" w:rsidP="00E84237">
      <w:pPr>
        <w:jc w:val="both"/>
      </w:pPr>
      <w:r w:rsidRPr="00D6592F">
        <w:t>- ООО "</w:t>
      </w:r>
      <w:proofErr w:type="spellStart"/>
      <w:r w:rsidRPr="00D6592F">
        <w:t>Втормет</w:t>
      </w:r>
      <w:proofErr w:type="spellEnd"/>
      <w:r w:rsidRPr="00D6592F">
        <w:t>-Северный", г.</w:t>
      </w:r>
      <w:r w:rsidR="00C30A42" w:rsidRPr="00D6592F">
        <w:t xml:space="preserve"> </w:t>
      </w:r>
      <w:r w:rsidRPr="00D6592F">
        <w:t>Красноярск</w:t>
      </w:r>
      <w:r w:rsidR="00C30A42" w:rsidRPr="00D6592F">
        <w:t>;</w:t>
      </w:r>
    </w:p>
    <w:p w:rsidR="004C3DA6" w:rsidRPr="00D6592F" w:rsidRDefault="004C3DA6" w:rsidP="00E84237">
      <w:pPr>
        <w:jc w:val="both"/>
      </w:pPr>
      <w:r w:rsidRPr="00D6592F">
        <w:t>- ООО "Металлы Сибири", г. Болотное</w:t>
      </w:r>
      <w:r w:rsidR="00C30A42" w:rsidRPr="00D6592F">
        <w:t>.</w:t>
      </w:r>
    </w:p>
    <w:p w:rsidR="001534B0" w:rsidRPr="00D6592F" w:rsidRDefault="001534B0" w:rsidP="009C26B4">
      <w:pPr>
        <w:spacing w:before="120" w:after="120"/>
        <w:contextualSpacing/>
        <w:jc w:val="both"/>
        <w:rPr>
          <w:bCs/>
        </w:rPr>
      </w:pPr>
    </w:p>
    <w:p w:rsidR="001534B0" w:rsidRPr="00D6592F" w:rsidRDefault="001534B0" w:rsidP="001534B0">
      <w:pPr>
        <w:spacing w:before="120" w:after="120"/>
        <w:contextualSpacing/>
        <w:jc w:val="both"/>
        <w:rPr>
          <w:b/>
        </w:rPr>
      </w:pPr>
      <w:r w:rsidRPr="00D6592F">
        <w:rPr>
          <w:b/>
        </w:rPr>
        <w:t>Решение:</w:t>
      </w:r>
      <w:r w:rsidRPr="00D6592F">
        <w:rPr>
          <w:b/>
        </w:rPr>
        <w:tab/>
      </w:r>
    </w:p>
    <w:p w:rsidR="009C29F2" w:rsidRPr="00D6592F" w:rsidRDefault="009C29F2" w:rsidP="006C7015">
      <w:pPr>
        <w:spacing w:before="120" w:after="120"/>
        <w:contextualSpacing/>
        <w:jc w:val="both"/>
      </w:pPr>
      <w:r w:rsidRPr="00D6592F">
        <w:t xml:space="preserve">По итогам проведения второго этапа торгов (переторжка </w:t>
      </w:r>
      <w:r w:rsidR="0061587B">
        <w:t xml:space="preserve">в режиме телефонной конференции </w:t>
      </w:r>
      <w:r w:rsidRPr="00D6592F">
        <w:t xml:space="preserve">на повышение среди участников, подавших лучшие предложения), признать победителем </w:t>
      </w:r>
      <w:r w:rsidR="00FA10C0" w:rsidRPr="00D6592F">
        <w:t xml:space="preserve">открытого запроса предложений на право заключения договора поставки труб металлических из черных металлов, бывших в употреблении предприятий Красноярского и Абаканского филиала ООО «СГК» в </w:t>
      </w:r>
      <w:r w:rsidR="00FA10C0" w:rsidRPr="00D6592F">
        <w:rPr>
          <w:lang w:val="en-US"/>
        </w:rPr>
        <w:t>IV</w:t>
      </w:r>
      <w:r w:rsidR="00FA10C0" w:rsidRPr="00D6592F">
        <w:t xml:space="preserve"> квартале 2019г</w:t>
      </w:r>
      <w:r w:rsidR="00FA10C0" w:rsidRPr="00D6592F">
        <w:rPr>
          <w:i/>
        </w:rPr>
        <w:t>. (</w:t>
      </w:r>
      <w:r w:rsidR="00FA10C0" w:rsidRPr="00D6592F">
        <w:rPr>
          <w:b/>
          <w:i/>
        </w:rPr>
        <w:t xml:space="preserve">Реализация № </w:t>
      </w:r>
      <w:r w:rsidR="00FA10C0" w:rsidRPr="00D6592F">
        <w:rPr>
          <w:b/>
        </w:rPr>
        <w:t>002-2019-КрФ-ЛЧМ)</w:t>
      </w:r>
      <w:r w:rsidRPr="00D6592F">
        <w:rPr>
          <w:b/>
          <w:i/>
        </w:rPr>
        <w:t xml:space="preserve"> </w:t>
      </w:r>
      <w:r w:rsidRPr="00D6592F">
        <w:t>участника ООО "</w:t>
      </w:r>
      <w:proofErr w:type="spellStart"/>
      <w:r w:rsidRPr="00D6592F">
        <w:t>Промресурс</w:t>
      </w:r>
      <w:proofErr w:type="spellEnd"/>
      <w:r w:rsidRPr="00D6592F">
        <w:t>", г. Красноярск</w:t>
      </w:r>
      <w:r w:rsidR="0095009B" w:rsidRPr="00D6592F">
        <w:t>.</w:t>
      </w:r>
    </w:p>
    <w:p w:rsidR="009C29F2" w:rsidRPr="00D6592F" w:rsidRDefault="009C29F2" w:rsidP="006C7015">
      <w:pPr>
        <w:spacing w:before="120" w:after="120"/>
        <w:contextualSpacing/>
        <w:jc w:val="both"/>
      </w:pPr>
    </w:p>
    <w:p w:rsidR="006C7015" w:rsidRPr="00D6592F" w:rsidRDefault="006C7015" w:rsidP="006C7015">
      <w:pPr>
        <w:spacing w:before="120" w:after="120"/>
        <w:contextualSpacing/>
        <w:jc w:val="both"/>
        <w:rPr>
          <w:b/>
        </w:rPr>
      </w:pPr>
      <w:r w:rsidRPr="00D6592F">
        <w:rPr>
          <w:b/>
        </w:rPr>
        <w:t>ЛОТ №1:</w:t>
      </w:r>
    </w:p>
    <w:p w:rsidR="00CE19AA" w:rsidRPr="00D6592F" w:rsidRDefault="00CE19AA" w:rsidP="006C7015">
      <w:pPr>
        <w:spacing w:before="120" w:after="120"/>
        <w:contextualSpacing/>
        <w:jc w:val="both"/>
      </w:pPr>
      <w:r w:rsidRPr="00D6592F">
        <w:t>ООО "</w:t>
      </w:r>
      <w:proofErr w:type="spellStart"/>
      <w:r w:rsidRPr="00D6592F">
        <w:t>Промресурс</w:t>
      </w:r>
      <w:proofErr w:type="spellEnd"/>
      <w:r w:rsidRPr="00D6592F">
        <w:t>", г. Красноярск</w:t>
      </w:r>
      <w:r w:rsidR="00196055" w:rsidRPr="00D6592F">
        <w:t xml:space="preserve"> (ИНН 2463049286)</w:t>
      </w:r>
      <w:r w:rsidRPr="00D6592F">
        <w:t>;</w:t>
      </w:r>
    </w:p>
    <w:p w:rsidR="000A4B76" w:rsidRPr="00D6592F" w:rsidRDefault="006C7015" w:rsidP="006C7015">
      <w:pPr>
        <w:spacing w:before="120" w:after="120"/>
        <w:contextualSpacing/>
        <w:jc w:val="both"/>
      </w:pPr>
      <w:r w:rsidRPr="00D6592F">
        <w:rPr>
          <w:bCs/>
        </w:rPr>
        <w:t xml:space="preserve">Стоимость предложения – </w:t>
      </w:r>
      <w:r w:rsidR="000A4B76" w:rsidRPr="00D6592F">
        <w:rPr>
          <w:b/>
        </w:rPr>
        <w:t>3</w:t>
      </w:r>
      <w:r w:rsidR="0095009B" w:rsidRPr="00D6592F">
        <w:rPr>
          <w:b/>
        </w:rPr>
        <w:t> 013 000</w:t>
      </w:r>
      <w:r w:rsidR="000A4B76" w:rsidRPr="00D6592F">
        <w:rPr>
          <w:b/>
        </w:rPr>
        <w:t xml:space="preserve"> </w:t>
      </w:r>
      <w:r w:rsidR="000A4B76" w:rsidRPr="00D6592F">
        <w:t>рублей (с НДС);</w:t>
      </w:r>
      <w:r w:rsidR="00D80336" w:rsidRPr="00D6592F">
        <w:rPr>
          <w:b/>
          <w:color w:val="000000"/>
        </w:rPr>
        <w:t xml:space="preserve"> </w:t>
      </w:r>
    </w:p>
    <w:p w:rsidR="006C7015" w:rsidRPr="00D6592F" w:rsidRDefault="006C7015" w:rsidP="006C7015">
      <w:pPr>
        <w:spacing w:before="120" w:after="120"/>
        <w:contextualSpacing/>
        <w:jc w:val="both"/>
        <w:rPr>
          <w:bCs/>
        </w:rPr>
      </w:pPr>
      <w:r w:rsidRPr="00D6592F">
        <w:rPr>
          <w:bCs/>
        </w:rPr>
        <w:t xml:space="preserve">Срок реализации: </w:t>
      </w:r>
      <w:r w:rsidR="000A4B76" w:rsidRPr="00D6592F">
        <w:t>31.12.2019г.;</w:t>
      </w:r>
    </w:p>
    <w:p w:rsidR="006C7015" w:rsidRPr="00D6592F" w:rsidRDefault="006C7015" w:rsidP="006C7015">
      <w:pPr>
        <w:spacing w:before="120" w:after="120"/>
        <w:contextualSpacing/>
        <w:jc w:val="both"/>
        <w:rPr>
          <w:bCs/>
        </w:rPr>
      </w:pPr>
      <w:r w:rsidRPr="00D6592F">
        <w:rPr>
          <w:bCs/>
        </w:rPr>
        <w:t xml:space="preserve">Условия оплаты: предоплата 100% за каждую партию </w:t>
      </w:r>
      <w:r w:rsidR="009C26B4" w:rsidRPr="00D6592F">
        <w:rPr>
          <w:bCs/>
        </w:rPr>
        <w:t>товара</w:t>
      </w:r>
      <w:r w:rsidRPr="00D6592F">
        <w:rPr>
          <w:bCs/>
        </w:rPr>
        <w:t>;</w:t>
      </w:r>
    </w:p>
    <w:p w:rsidR="001534B0" w:rsidRPr="00D6592F" w:rsidRDefault="006C7015" w:rsidP="006C7015">
      <w:pPr>
        <w:spacing w:before="120" w:after="120"/>
        <w:contextualSpacing/>
        <w:jc w:val="both"/>
        <w:rPr>
          <w:bCs/>
        </w:rPr>
      </w:pPr>
      <w:r w:rsidRPr="00D6592F">
        <w:rPr>
          <w:bCs/>
        </w:rPr>
        <w:t>Договорные условия: согласны с предложенным проектом договора.</w:t>
      </w:r>
    </w:p>
    <w:p w:rsidR="006C7015" w:rsidRPr="00D6592F" w:rsidRDefault="006C7015" w:rsidP="006C7015">
      <w:pPr>
        <w:spacing w:before="120" w:after="120"/>
        <w:contextualSpacing/>
        <w:jc w:val="both"/>
        <w:rPr>
          <w:bCs/>
        </w:rPr>
      </w:pPr>
    </w:p>
    <w:p w:rsidR="0095009B" w:rsidRPr="00D6592F" w:rsidRDefault="0095009B" w:rsidP="0095009B">
      <w:pPr>
        <w:spacing w:before="120" w:after="120"/>
        <w:contextualSpacing/>
        <w:jc w:val="both"/>
        <w:rPr>
          <w:b/>
        </w:rPr>
      </w:pPr>
      <w:r w:rsidRPr="00D6592F">
        <w:rPr>
          <w:b/>
        </w:rPr>
        <w:t>ЛОТ №2:</w:t>
      </w:r>
    </w:p>
    <w:p w:rsidR="0095009B" w:rsidRPr="00D6592F" w:rsidRDefault="0095009B" w:rsidP="0095009B">
      <w:pPr>
        <w:spacing w:before="120" w:after="120"/>
        <w:contextualSpacing/>
        <w:jc w:val="both"/>
      </w:pPr>
      <w:r w:rsidRPr="00D6592F">
        <w:t>ООО "</w:t>
      </w:r>
      <w:proofErr w:type="spellStart"/>
      <w:r w:rsidRPr="00D6592F">
        <w:t>Промресурс</w:t>
      </w:r>
      <w:proofErr w:type="spellEnd"/>
      <w:r w:rsidRPr="00D6592F">
        <w:t>", г. Красноярск (ИНН 2463049286);</w:t>
      </w:r>
    </w:p>
    <w:p w:rsidR="0095009B" w:rsidRPr="00D6592F" w:rsidRDefault="0095009B" w:rsidP="0095009B">
      <w:pPr>
        <w:spacing w:before="120" w:after="120"/>
        <w:contextualSpacing/>
        <w:jc w:val="both"/>
      </w:pPr>
      <w:r w:rsidRPr="00D6592F">
        <w:rPr>
          <w:bCs/>
        </w:rPr>
        <w:t xml:space="preserve">Стоимость предложения – </w:t>
      </w:r>
      <w:r w:rsidRPr="00D6592F">
        <w:rPr>
          <w:b/>
        </w:rPr>
        <w:t xml:space="preserve">649 060 </w:t>
      </w:r>
      <w:r w:rsidRPr="00D6592F">
        <w:t>рублей (с НДС);</w:t>
      </w:r>
      <w:r w:rsidRPr="00D6592F">
        <w:rPr>
          <w:b/>
          <w:color w:val="000000"/>
        </w:rPr>
        <w:t xml:space="preserve"> </w:t>
      </w:r>
    </w:p>
    <w:p w:rsidR="0095009B" w:rsidRPr="00D6592F" w:rsidRDefault="0095009B" w:rsidP="0095009B">
      <w:pPr>
        <w:spacing w:before="120" w:after="120"/>
        <w:contextualSpacing/>
        <w:jc w:val="both"/>
        <w:rPr>
          <w:bCs/>
        </w:rPr>
      </w:pPr>
      <w:r w:rsidRPr="00D6592F">
        <w:rPr>
          <w:bCs/>
        </w:rPr>
        <w:t xml:space="preserve">Срок реализации: </w:t>
      </w:r>
      <w:r w:rsidRPr="00D6592F">
        <w:t>31.12.2019г.;</w:t>
      </w:r>
    </w:p>
    <w:p w:rsidR="0095009B" w:rsidRPr="00D6592F" w:rsidRDefault="0095009B" w:rsidP="0095009B">
      <w:pPr>
        <w:spacing w:before="120" w:after="120"/>
        <w:contextualSpacing/>
        <w:jc w:val="both"/>
        <w:rPr>
          <w:bCs/>
        </w:rPr>
      </w:pPr>
      <w:r w:rsidRPr="00D6592F">
        <w:rPr>
          <w:bCs/>
        </w:rPr>
        <w:t>Условия оплаты: предоплата 100% за каждую партию товара;</w:t>
      </w:r>
    </w:p>
    <w:p w:rsidR="0095009B" w:rsidRPr="00D6592F" w:rsidRDefault="0095009B" w:rsidP="0095009B">
      <w:pPr>
        <w:spacing w:before="120" w:after="120"/>
        <w:contextualSpacing/>
        <w:jc w:val="both"/>
        <w:rPr>
          <w:bCs/>
        </w:rPr>
      </w:pPr>
      <w:r w:rsidRPr="00D6592F">
        <w:rPr>
          <w:bCs/>
        </w:rPr>
        <w:t>Договорные условия: согласны с предложенным проектом договора.</w:t>
      </w:r>
    </w:p>
    <w:p w:rsidR="000C4D12" w:rsidRPr="00D6592F" w:rsidRDefault="000C4D12" w:rsidP="0095009B">
      <w:pPr>
        <w:spacing w:before="120" w:after="120"/>
        <w:contextualSpacing/>
        <w:jc w:val="both"/>
        <w:rPr>
          <w:bCs/>
        </w:rPr>
      </w:pPr>
    </w:p>
    <w:p w:rsidR="00C00904" w:rsidRPr="00D6592F" w:rsidRDefault="00C00904" w:rsidP="00343A64">
      <w:pPr>
        <w:tabs>
          <w:tab w:val="right" w:pos="9498"/>
        </w:tabs>
        <w:spacing w:before="160"/>
        <w:jc w:val="both"/>
        <w:rPr>
          <w:b/>
        </w:rPr>
      </w:pPr>
    </w:p>
    <w:p w:rsidR="00666CDD" w:rsidRPr="00D6592F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 w:rsidRPr="00D6592F">
        <w:rPr>
          <w:b/>
        </w:rPr>
        <w:t>Начальник</w:t>
      </w:r>
      <w:r w:rsidR="00A2234D" w:rsidRPr="00D6592F">
        <w:rPr>
          <w:b/>
        </w:rPr>
        <w:t xml:space="preserve"> </w:t>
      </w:r>
      <w:r w:rsidR="00666CDD" w:rsidRPr="00D6592F">
        <w:rPr>
          <w:b/>
        </w:rPr>
        <w:t xml:space="preserve">отдела складского хозяйства и </w:t>
      </w:r>
    </w:p>
    <w:p w:rsidR="005C5299" w:rsidRPr="00A2234D" w:rsidRDefault="00666CDD" w:rsidP="00343A64">
      <w:pPr>
        <w:tabs>
          <w:tab w:val="right" w:pos="9498"/>
        </w:tabs>
        <w:spacing w:before="160"/>
        <w:jc w:val="both"/>
        <w:rPr>
          <w:b/>
        </w:rPr>
      </w:pPr>
      <w:r w:rsidRPr="00D6592F">
        <w:rPr>
          <w:b/>
        </w:rPr>
        <w:t>реализации НМПЗ</w:t>
      </w:r>
      <w:r>
        <w:rPr>
          <w:b/>
        </w:rPr>
        <w:t xml:space="preserve">         </w:t>
      </w:r>
      <w:r w:rsidR="0031065C">
        <w:rPr>
          <w:b/>
        </w:rPr>
        <w:tab/>
      </w:r>
      <w:r>
        <w:rPr>
          <w:b/>
        </w:rPr>
        <w:t xml:space="preserve">        </w:t>
      </w:r>
      <w:r w:rsidR="0031065C">
        <w:rPr>
          <w:b/>
        </w:rPr>
        <w:t xml:space="preserve">      </w:t>
      </w:r>
      <w:r>
        <w:rPr>
          <w:b/>
        </w:rPr>
        <w:t xml:space="preserve">  Д.В. Ефимов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62" w:rsidRDefault="00BA0662">
      <w:r>
        <w:separator/>
      </w:r>
    </w:p>
  </w:endnote>
  <w:endnote w:type="continuationSeparator" w:id="0">
    <w:p w:rsidR="00BA0662" w:rsidRDefault="00BA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 Century Schoolboo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95009B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95009B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62" w:rsidRDefault="00BA0662">
      <w:r>
        <w:separator/>
      </w:r>
    </w:p>
  </w:footnote>
  <w:footnote w:type="continuationSeparator" w:id="0">
    <w:p w:rsidR="00BA0662" w:rsidRDefault="00BA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5238"/>
    <w:multiLevelType w:val="hybridMultilevel"/>
    <w:tmpl w:val="D3CE155E"/>
    <w:lvl w:ilvl="0" w:tplc="102CA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7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2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41"/>
  </w:num>
  <w:num w:numId="4">
    <w:abstractNumId w:val="2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44"/>
  </w:num>
  <w:num w:numId="11">
    <w:abstractNumId w:val="24"/>
  </w:num>
  <w:num w:numId="12">
    <w:abstractNumId w:val="30"/>
  </w:num>
  <w:num w:numId="13">
    <w:abstractNumId w:val="9"/>
  </w:num>
  <w:num w:numId="14">
    <w:abstractNumId w:val="25"/>
  </w:num>
  <w:num w:numId="15">
    <w:abstractNumId w:val="36"/>
  </w:num>
  <w:num w:numId="16">
    <w:abstractNumId w:val="21"/>
  </w:num>
  <w:num w:numId="17">
    <w:abstractNumId w:val="14"/>
  </w:num>
  <w:num w:numId="18">
    <w:abstractNumId w:val="19"/>
  </w:num>
  <w:num w:numId="19">
    <w:abstractNumId w:val="29"/>
  </w:num>
  <w:num w:numId="20">
    <w:abstractNumId w:val="35"/>
  </w:num>
  <w:num w:numId="21">
    <w:abstractNumId w:val="33"/>
  </w:num>
  <w:num w:numId="22">
    <w:abstractNumId w:val="23"/>
  </w:num>
  <w:num w:numId="23">
    <w:abstractNumId w:val="43"/>
  </w:num>
  <w:num w:numId="24">
    <w:abstractNumId w:val="15"/>
  </w:num>
  <w:num w:numId="25">
    <w:abstractNumId w:val="38"/>
  </w:num>
  <w:num w:numId="26">
    <w:abstractNumId w:val="13"/>
  </w:num>
  <w:num w:numId="27">
    <w:abstractNumId w:val="1"/>
  </w:num>
  <w:num w:numId="28">
    <w:abstractNumId w:val="3"/>
  </w:num>
  <w:num w:numId="29">
    <w:abstractNumId w:val="46"/>
  </w:num>
  <w:num w:numId="30">
    <w:abstractNumId w:val="37"/>
  </w:num>
  <w:num w:numId="31">
    <w:abstractNumId w:val="18"/>
  </w:num>
  <w:num w:numId="32">
    <w:abstractNumId w:val="34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7"/>
  </w:num>
  <w:num w:numId="36">
    <w:abstractNumId w:val="2"/>
  </w:num>
  <w:num w:numId="37">
    <w:abstractNumId w:val="45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1"/>
  </w:num>
  <w:num w:numId="41">
    <w:abstractNumId w:val="7"/>
  </w:num>
  <w:num w:numId="42">
    <w:abstractNumId w:val="42"/>
  </w:num>
  <w:num w:numId="43">
    <w:abstractNumId w:val="8"/>
  </w:num>
  <w:num w:numId="44">
    <w:abstractNumId w:val="10"/>
  </w:num>
  <w:num w:numId="45">
    <w:abstractNumId w:val="16"/>
  </w:num>
  <w:num w:numId="46">
    <w:abstractNumId w:val="17"/>
  </w:num>
  <w:num w:numId="47">
    <w:abstractNumId w:val="32"/>
  </w:num>
  <w:num w:numId="4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3B4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76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4D12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DBC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055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6F9E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1F7E7C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5E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6E0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752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8CC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0FB7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774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B81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6F36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3DA6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AB2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44A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87B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C2E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BEE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6CDD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CED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B7E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4FE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1D7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0B8B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92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37FDC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B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6B4"/>
    <w:rsid w:val="009C29D3"/>
    <w:rsid w:val="009C29F2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C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DFD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662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904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0A42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3D4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AA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92F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6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237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0C0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7CC37F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0005CA-45FE-4A61-937A-59F870B848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E72B16-C71C-4EB4-9E0C-307C8F3C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Кольчугина Елизавета Васильевна</cp:lastModifiedBy>
  <cp:revision>37</cp:revision>
  <cp:lastPrinted>2019-10-30T01:25:00Z</cp:lastPrinted>
  <dcterms:created xsi:type="dcterms:W3CDTF">2019-10-28T09:59:00Z</dcterms:created>
  <dcterms:modified xsi:type="dcterms:W3CDTF">2019-10-30T07:48:00Z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