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60" w:rsidRDefault="00FF1860" w:rsidP="00FF1860">
      <w:pPr>
        <w:jc w:val="center"/>
        <w:rPr>
          <w:b/>
          <w:sz w:val="22"/>
        </w:rPr>
      </w:pPr>
      <w:r w:rsidRPr="00203BE2">
        <w:rPr>
          <w:b/>
          <w:sz w:val="22"/>
        </w:rPr>
        <w:t xml:space="preserve">Информация об основных потребительских характеристиках регулируемых товаров и услуг </w:t>
      </w:r>
      <w:r>
        <w:rPr>
          <w:b/>
          <w:sz w:val="22"/>
        </w:rPr>
        <w:t>АО «Барнаульская генерация»</w:t>
      </w:r>
      <w:r w:rsidRPr="00203BE2">
        <w:rPr>
          <w:b/>
          <w:sz w:val="22"/>
        </w:rPr>
        <w:t xml:space="preserve"> и их соответствии установленным </w:t>
      </w:r>
    </w:p>
    <w:p w:rsidR="00FF1860" w:rsidRPr="00203BE2" w:rsidRDefault="00FF1860" w:rsidP="00FF1860">
      <w:pPr>
        <w:jc w:val="center"/>
        <w:rPr>
          <w:b/>
          <w:sz w:val="22"/>
        </w:rPr>
      </w:pPr>
      <w:r w:rsidRPr="00203BE2">
        <w:rPr>
          <w:b/>
          <w:sz w:val="22"/>
        </w:rPr>
        <w:t xml:space="preserve">требованиям </w:t>
      </w:r>
      <w:r w:rsidRPr="00203BE2">
        <w:rPr>
          <w:b/>
          <w:bCs/>
          <w:sz w:val="22"/>
        </w:rPr>
        <w:t>за 201</w:t>
      </w:r>
      <w:r w:rsidR="00EC0E75">
        <w:rPr>
          <w:b/>
          <w:bCs/>
          <w:sz w:val="22"/>
        </w:rPr>
        <w:t>9</w:t>
      </w:r>
      <w:r w:rsidRPr="00203BE2">
        <w:rPr>
          <w:b/>
          <w:bCs/>
          <w:sz w:val="22"/>
        </w:rPr>
        <w:t xml:space="preserve"> год</w:t>
      </w:r>
      <w:r w:rsidRPr="00203BE2">
        <w:rPr>
          <w:b/>
          <w:sz w:val="22"/>
        </w:rPr>
        <w:t xml:space="preserve">, раскрываемая в соответствии с пунктом </w:t>
      </w:r>
      <w:r>
        <w:rPr>
          <w:b/>
          <w:sz w:val="22"/>
        </w:rPr>
        <w:t>40</w:t>
      </w:r>
      <w:r w:rsidRPr="00203BE2">
        <w:rPr>
          <w:b/>
          <w:sz w:val="22"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FF1860" w:rsidRPr="00816070" w:rsidRDefault="00FF1860" w:rsidP="00FF1860">
      <w:pPr>
        <w:rPr>
          <w:b/>
          <w:sz w:val="22"/>
          <w:szCs w:val="22"/>
        </w:rPr>
      </w:pPr>
      <w:r w:rsidRPr="00816070">
        <w:rPr>
          <w:b/>
          <w:sz w:val="22"/>
          <w:szCs w:val="22"/>
        </w:rPr>
        <w:t>В сфере водоотведения</w:t>
      </w:r>
    </w:p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053"/>
        <w:gridCol w:w="1070"/>
        <w:gridCol w:w="3040"/>
      </w:tblGrid>
      <w:tr w:rsidR="00FF1860" w:rsidRPr="00EC0E75" w:rsidTr="00EC0E75">
        <w:tc>
          <w:tcPr>
            <w:tcW w:w="10773" w:type="dxa"/>
            <w:gridSpan w:val="4"/>
          </w:tcPr>
          <w:p w:rsidR="00FF1860" w:rsidRPr="00EC0E75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Параметры формы</w:t>
            </w:r>
          </w:p>
        </w:tc>
      </w:tr>
      <w:tr w:rsidR="00FF1860" w:rsidRPr="00EC0E75" w:rsidTr="00EC0E75">
        <w:tc>
          <w:tcPr>
            <w:tcW w:w="610" w:type="dxa"/>
          </w:tcPr>
          <w:p w:rsidR="00FF1860" w:rsidRPr="00EC0E75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N п/п</w:t>
            </w:r>
          </w:p>
        </w:tc>
        <w:tc>
          <w:tcPr>
            <w:tcW w:w="6053" w:type="dxa"/>
          </w:tcPr>
          <w:p w:rsidR="00FF1860" w:rsidRPr="00EC0E75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Наименование параметра</w:t>
            </w:r>
          </w:p>
        </w:tc>
        <w:tc>
          <w:tcPr>
            <w:tcW w:w="1070" w:type="dxa"/>
          </w:tcPr>
          <w:p w:rsidR="00FF1860" w:rsidRPr="00EC0E75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040" w:type="dxa"/>
          </w:tcPr>
          <w:p w:rsidR="00FF1860" w:rsidRPr="00EC0E75" w:rsidRDefault="00FF1860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Информация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 на км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0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 на км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0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БПК5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3.3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3.4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3.5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3.6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3.7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Не требуется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4.2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БПК5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3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4.3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0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4.4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8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4.5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0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4.6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12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4.7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ед.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Не требуется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100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Средняя продолжительность рассмотрения заявл</w:t>
            </w:r>
            <w:bookmarkStart w:id="0" w:name="_GoBack"/>
            <w:bookmarkEnd w:id="0"/>
            <w:r w:rsidRPr="00EC0E75">
              <w:rPr>
                <w:rFonts w:eastAsia="Times New Roman"/>
                <w:sz w:val="22"/>
                <w:szCs w:val="22"/>
              </w:rPr>
              <w:t>ений о подключении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C0E75">
              <w:rPr>
                <w:rFonts w:eastAsia="Times New Roman"/>
                <w:sz w:val="22"/>
                <w:szCs w:val="22"/>
              </w:rPr>
              <w:t>дн</w:t>
            </w:r>
            <w:proofErr w:type="spellEnd"/>
            <w:r w:rsidRPr="00EC0E7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Согласно постановления № 83 от 13.02.2006г п.9 не более 14 дней со дня поступления заявления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Не проводилось</w:t>
            </w:r>
          </w:p>
        </w:tc>
      </w:tr>
      <w:tr w:rsidR="00EC0E75" w:rsidRPr="00EC0E75" w:rsidTr="00EC0E75">
        <w:tc>
          <w:tcPr>
            <w:tcW w:w="61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>7.1</w:t>
            </w:r>
          </w:p>
        </w:tc>
        <w:tc>
          <w:tcPr>
            <w:tcW w:w="6053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t xml:space="preserve"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</w:t>
            </w:r>
            <w:r w:rsidRPr="00EC0E75">
              <w:rPr>
                <w:rFonts w:eastAsia="Times New Roman"/>
                <w:sz w:val="22"/>
                <w:szCs w:val="22"/>
              </w:rPr>
              <w:lastRenderedPageBreak/>
              <w:t>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EC0E75">
              <w:rPr>
                <w:rFonts w:eastAsia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3040" w:type="dxa"/>
            <w:vAlign w:val="center"/>
          </w:tcPr>
          <w:p w:rsidR="00EC0E75" w:rsidRPr="00EC0E75" w:rsidRDefault="00EC0E75" w:rsidP="00EC0E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C0E75">
              <w:rPr>
                <w:sz w:val="22"/>
                <w:szCs w:val="22"/>
              </w:rPr>
              <w:t>Не проводилось</w:t>
            </w:r>
          </w:p>
        </w:tc>
      </w:tr>
    </w:tbl>
    <w:p w:rsidR="00211098" w:rsidRDefault="00EC0E75"/>
    <w:sectPr w:rsidR="00211098" w:rsidSect="008204A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C1"/>
    <w:rsid w:val="008204A0"/>
    <w:rsid w:val="00896116"/>
    <w:rsid w:val="009046C1"/>
    <w:rsid w:val="00EA6A32"/>
    <w:rsid w:val="00EC0E75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19AC-E126-49F1-BD66-2B2F647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2019-04-26T09:29:00Z</dcterms:created>
  <dcterms:modified xsi:type="dcterms:W3CDTF">2020-04-28T10:01:00Z</dcterms:modified>
</cp:coreProperties>
</file>