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B4" w:rsidRP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3B4">
        <w:rPr>
          <w:rFonts w:ascii="Times New Roman" w:hAnsi="Times New Roman" w:cs="Times New Roman"/>
          <w:color w:val="000000"/>
          <w:sz w:val="24"/>
          <w:szCs w:val="24"/>
        </w:rPr>
        <w:t xml:space="preserve">26.05.2021 поступил </w:t>
      </w:r>
      <w:r w:rsidRPr="005513B4">
        <w:rPr>
          <w:rFonts w:ascii="Times New Roman" w:hAnsi="Times New Roman" w:cs="Times New Roman"/>
          <w:color w:val="000000"/>
          <w:sz w:val="24"/>
          <w:szCs w:val="24"/>
        </w:rPr>
        <w:t>запроса на разъяснение положений докумен</w:t>
      </w:r>
      <w:r w:rsidRPr="005513B4">
        <w:rPr>
          <w:rFonts w:ascii="Times New Roman" w:hAnsi="Times New Roman" w:cs="Times New Roman"/>
          <w:color w:val="000000"/>
          <w:sz w:val="24"/>
          <w:szCs w:val="24"/>
        </w:rPr>
        <w:t>тации к процедуре 32110281673 «</w:t>
      </w:r>
      <w:r w:rsidRPr="005513B4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подряда на выполнение работ по ремонту дымовой трубы № 4 с газоходами для нужд АО «Назаровская ГРЭС» (Закупка №4748-2021-КрФ)</w:t>
      </w:r>
      <w:r w:rsidRPr="005513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51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3B4" w:rsidRP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3B4" w:rsidRP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3B4">
        <w:rPr>
          <w:rFonts w:ascii="Times New Roman" w:hAnsi="Times New Roman" w:cs="Times New Roman"/>
          <w:b/>
          <w:color w:val="000000"/>
          <w:sz w:val="24"/>
          <w:szCs w:val="24"/>
        </w:rPr>
        <w:t>Текст запроса:</w:t>
      </w:r>
    </w:p>
    <w:p w:rsidR="003A7198" w:rsidRPr="005513B4" w:rsidRDefault="00911B0E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3B4">
        <w:rPr>
          <w:rFonts w:ascii="Times New Roman" w:hAnsi="Times New Roman" w:cs="Times New Roman"/>
          <w:color w:val="000000"/>
          <w:sz w:val="24"/>
          <w:szCs w:val="24"/>
        </w:rPr>
        <w:t>Добрый день! Просим продлить подачу заявок на участие, в связи с большой загруженностью не успеваем подготовить документы в соответствии с ТЗ и требованиями тендерной документации</w:t>
      </w:r>
    </w:p>
    <w:p w:rsidR="005513B4" w:rsidRP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3B4" w:rsidRPr="005513B4" w:rsidRDefault="005513B4" w:rsidP="005513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3B4">
        <w:rPr>
          <w:rFonts w:ascii="Times New Roman" w:hAnsi="Times New Roman" w:cs="Times New Roman"/>
          <w:b/>
          <w:color w:val="000000"/>
          <w:sz w:val="24"/>
          <w:szCs w:val="24"/>
        </w:rPr>
        <w:t>Ответ на запрос:</w:t>
      </w:r>
    </w:p>
    <w:p w:rsidR="005513B4" w:rsidRPr="005513B4" w:rsidRDefault="005513B4" w:rsidP="005513B4">
      <w:pPr>
        <w:spacing w:after="0" w:line="240" w:lineRule="auto"/>
        <w:contextualSpacing/>
        <w:jc w:val="both"/>
        <w:rPr>
          <w:sz w:val="24"/>
          <w:szCs w:val="24"/>
        </w:rPr>
      </w:pPr>
      <w:r w:rsidRPr="005513B4">
        <w:rPr>
          <w:rFonts w:ascii="Times New Roman" w:hAnsi="Times New Roman" w:cs="Times New Roman"/>
          <w:color w:val="000000"/>
          <w:sz w:val="24"/>
          <w:szCs w:val="24"/>
        </w:rPr>
        <w:t>Продление ср</w:t>
      </w:r>
      <w:r>
        <w:rPr>
          <w:rFonts w:ascii="Times New Roman" w:hAnsi="Times New Roman" w:cs="Times New Roman"/>
          <w:color w:val="000000"/>
          <w:sz w:val="24"/>
          <w:szCs w:val="24"/>
        </w:rPr>
        <w:t>ока подачи заявок не согласовано Зак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азчиком.</w:t>
      </w:r>
    </w:p>
    <w:sectPr w:rsidR="005513B4" w:rsidRPr="0055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0E"/>
    <w:rsid w:val="003A7198"/>
    <w:rsid w:val="005513B4"/>
    <w:rsid w:val="009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B1F1"/>
  <w15:chartTrackingRefBased/>
  <w15:docId w15:val="{BFC26021-61B1-4AEB-B151-3C278446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Гришанов</dc:creator>
  <cp:keywords/>
  <dc:description/>
  <cp:lastModifiedBy>Острикова Анна Александровна</cp:lastModifiedBy>
  <cp:revision>2</cp:revision>
  <dcterms:created xsi:type="dcterms:W3CDTF">2021-05-26T05:38:00Z</dcterms:created>
  <dcterms:modified xsi:type="dcterms:W3CDTF">2021-05-26T06:38:00Z</dcterms:modified>
</cp:coreProperties>
</file>