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3" w:rsidRPr="00BE3410" w:rsidRDefault="002E6873" w:rsidP="002E6873">
      <w:pPr>
        <w:jc w:val="center"/>
        <w:rPr>
          <w:b/>
          <w:sz w:val="22"/>
        </w:rPr>
      </w:pPr>
      <w:r w:rsidRPr="00BE3410">
        <w:rPr>
          <w:b/>
          <w:sz w:val="22"/>
        </w:rPr>
        <w:t>Информация об основных потребительских характеристиках регулируемых товаров и услуг АО «Куз</w:t>
      </w:r>
      <w:r w:rsidR="00DB2B21">
        <w:rPr>
          <w:b/>
          <w:sz w:val="22"/>
        </w:rPr>
        <w:t>бассэнерго</w:t>
      </w:r>
      <w:r w:rsidRPr="00BE3410">
        <w:rPr>
          <w:b/>
          <w:sz w:val="22"/>
        </w:rPr>
        <w:t xml:space="preserve">» и их соответствии установленным требованиям </w:t>
      </w:r>
      <w:r w:rsidRPr="00BE3410">
        <w:rPr>
          <w:b/>
          <w:bCs/>
          <w:sz w:val="22"/>
        </w:rPr>
        <w:t>за 20</w:t>
      </w:r>
      <w:r w:rsidR="00EB01EB">
        <w:rPr>
          <w:b/>
          <w:bCs/>
          <w:sz w:val="22"/>
        </w:rPr>
        <w:t>20</w:t>
      </w:r>
      <w:r w:rsidRPr="00BE3410">
        <w:rPr>
          <w:b/>
          <w:bCs/>
          <w:sz w:val="22"/>
        </w:rPr>
        <w:t xml:space="preserve"> год</w:t>
      </w:r>
      <w:r w:rsidRPr="00BE3410">
        <w:rPr>
          <w:b/>
          <w:sz w:val="22"/>
        </w:rPr>
        <w:t xml:space="preserve">, раскрываемая в соответствии с пунктом 19 Стандартов раскрытия информации в сфере водоснабжения и водоотведения, утвержденных постановлением Правительства РФ </w:t>
      </w:r>
    </w:p>
    <w:p w:rsidR="002E6873" w:rsidRDefault="002E6873" w:rsidP="002E6873">
      <w:pPr>
        <w:jc w:val="center"/>
        <w:rPr>
          <w:b/>
          <w:sz w:val="22"/>
        </w:rPr>
      </w:pPr>
      <w:r w:rsidRPr="00BE3410">
        <w:rPr>
          <w:b/>
          <w:sz w:val="22"/>
        </w:rPr>
        <w:t>от 17.01.2013 г. № 6</w:t>
      </w:r>
    </w:p>
    <w:p w:rsidR="00DB2B21" w:rsidRDefault="00DB2B21" w:rsidP="002E6873">
      <w:pPr>
        <w:jc w:val="center"/>
        <w:rPr>
          <w:b/>
          <w:sz w:val="22"/>
        </w:rPr>
      </w:pPr>
    </w:p>
    <w:p w:rsidR="00DB2B21" w:rsidRPr="00931E23" w:rsidRDefault="00DB2B21" w:rsidP="00DB2B21">
      <w:pPr>
        <w:jc w:val="left"/>
        <w:rPr>
          <w:b/>
          <w:sz w:val="22"/>
        </w:rPr>
      </w:pPr>
      <w:r w:rsidRPr="00931E23">
        <w:rPr>
          <w:b/>
          <w:sz w:val="22"/>
        </w:rPr>
        <w:t>ОСП «</w:t>
      </w:r>
      <w:proofErr w:type="spellStart"/>
      <w:r w:rsidRPr="00931E23">
        <w:rPr>
          <w:b/>
          <w:sz w:val="22"/>
        </w:rPr>
        <w:t>Рефтинская</w:t>
      </w:r>
      <w:proofErr w:type="spellEnd"/>
      <w:r w:rsidRPr="00931E23">
        <w:rPr>
          <w:b/>
          <w:sz w:val="22"/>
        </w:rPr>
        <w:t xml:space="preserve"> ГРЭС»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201"/>
        <w:gridCol w:w="1917"/>
      </w:tblGrid>
      <w:tr w:rsidR="002E6873" w:rsidRPr="002E6873" w:rsidTr="00292255">
        <w:tc>
          <w:tcPr>
            <w:tcW w:w="10206" w:type="dxa"/>
            <w:gridSpan w:val="4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2E6873" w:rsidRPr="002E6873" w:rsidTr="00292255">
        <w:tc>
          <w:tcPr>
            <w:tcW w:w="610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478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201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917" w:type="dxa"/>
          </w:tcPr>
          <w:p w:rsidR="002E6873" w:rsidRPr="002E6873" w:rsidRDefault="00DB2B21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Техническая вода</w:t>
            </w:r>
          </w:p>
        </w:tc>
      </w:tr>
      <w:tr w:rsidR="002E6873" w:rsidRPr="002E6873" w:rsidTr="00292255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478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917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E6873" w:rsidRPr="002E6873" w:rsidTr="00292255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478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917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489E" w:rsidRDefault="00931E23" w:rsidP="00931E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489E" w:rsidRDefault="00931E23" w:rsidP="00931E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489E" w:rsidRDefault="00931E23" w:rsidP="00931E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489E" w:rsidRDefault="00931E23" w:rsidP="00931E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489E" w:rsidRDefault="00931E23" w:rsidP="00931E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489E" w:rsidRDefault="00931E23" w:rsidP="00931E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4.4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489E" w:rsidRDefault="00931E23" w:rsidP="00931E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4.5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489E" w:rsidRDefault="00931E23" w:rsidP="00931E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lastRenderedPageBreak/>
              <w:t>5.2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478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478" w:type="dxa"/>
            <w:vAlign w:val="center"/>
          </w:tcPr>
          <w:p w:rsidR="00931E23" w:rsidRPr="00292255" w:rsidRDefault="00931E23" w:rsidP="00931E2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92255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917" w:type="dxa"/>
            <w:vAlign w:val="center"/>
          </w:tcPr>
          <w:p w:rsidR="00931E23" w:rsidRPr="002E6873" w:rsidRDefault="00292255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Не утверждены</w:t>
            </w:r>
          </w:p>
        </w:tc>
      </w:tr>
      <w:tr w:rsidR="00931E23" w:rsidRPr="002E6873" w:rsidTr="00292255">
        <w:tc>
          <w:tcPr>
            <w:tcW w:w="610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478" w:type="dxa"/>
            <w:vAlign w:val="center"/>
          </w:tcPr>
          <w:p w:rsidR="00931E23" w:rsidRPr="00292255" w:rsidRDefault="00931E23" w:rsidP="00931E23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92255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</w:t>
            </w:r>
            <w:bookmarkStart w:id="0" w:name="_GoBack"/>
            <w:bookmarkEnd w:id="0"/>
            <w:r w:rsidRPr="00292255">
              <w:rPr>
                <w:rFonts w:eastAsia="Times New Roman"/>
                <w:sz w:val="22"/>
                <w:lang w:eastAsia="ru-RU"/>
              </w:rPr>
              <w:t>истем холодного водоснабжения.</w:t>
            </w:r>
          </w:p>
        </w:tc>
        <w:tc>
          <w:tcPr>
            <w:tcW w:w="1201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917" w:type="dxa"/>
            <w:vAlign w:val="center"/>
          </w:tcPr>
          <w:p w:rsidR="00931E23" w:rsidRPr="002E6873" w:rsidRDefault="00931E23" w:rsidP="00931E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211098" w:rsidRDefault="00292255"/>
    <w:p w:rsidR="00DB2B21" w:rsidRDefault="00DB2B21"/>
    <w:sectPr w:rsidR="00DB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EC"/>
    <w:rsid w:val="00292255"/>
    <w:rsid w:val="002E489E"/>
    <w:rsid w:val="002E6873"/>
    <w:rsid w:val="00896116"/>
    <w:rsid w:val="008F5DEC"/>
    <w:rsid w:val="00931E23"/>
    <w:rsid w:val="00A64980"/>
    <w:rsid w:val="00AB668B"/>
    <w:rsid w:val="00DB2B21"/>
    <w:rsid w:val="00EA6A32"/>
    <w:rsid w:val="00E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E9E0-38C7-460A-BB0D-724A9EBC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7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9</cp:revision>
  <dcterms:created xsi:type="dcterms:W3CDTF">2019-04-26T06:42:00Z</dcterms:created>
  <dcterms:modified xsi:type="dcterms:W3CDTF">2021-04-08T05:58:00Z</dcterms:modified>
</cp:coreProperties>
</file>