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C9471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5614FC">
        <w:t>п</w:t>
      </w:r>
      <w:r w:rsidR="005614FC" w:rsidRPr="005614FC">
        <w:t>р</w:t>
      </w:r>
      <w:r w:rsidR="00C9471A">
        <w:t xml:space="preserve">очие </w:t>
      </w:r>
      <w:proofErr w:type="spellStart"/>
      <w:proofErr w:type="gramStart"/>
      <w:r w:rsidR="00C9471A">
        <w:t>резино</w:t>
      </w:r>
      <w:proofErr w:type="spellEnd"/>
      <w:r w:rsidR="00C9471A">
        <w:t>-технические</w:t>
      </w:r>
      <w:proofErr w:type="gramEnd"/>
      <w:r w:rsidR="00C9471A">
        <w:t xml:space="preserve"> изделия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9471A">
        <w:t>п</w:t>
      </w:r>
      <w:r w:rsidR="00C9471A" w:rsidRPr="005614FC">
        <w:t>р</w:t>
      </w:r>
      <w:r w:rsidR="00C9471A">
        <w:t>очи</w:t>
      </w:r>
      <w:r w:rsidR="00C9471A">
        <w:t>х</w:t>
      </w:r>
      <w:r w:rsidR="00C9471A">
        <w:t xml:space="preserve"> </w:t>
      </w:r>
      <w:proofErr w:type="spellStart"/>
      <w:proofErr w:type="gramStart"/>
      <w:r w:rsidR="00C9471A">
        <w:t>резино</w:t>
      </w:r>
      <w:proofErr w:type="spellEnd"/>
      <w:r w:rsidR="00C9471A">
        <w:t>-технически</w:t>
      </w:r>
      <w:r w:rsidR="00C9471A">
        <w:t>х</w:t>
      </w:r>
      <w:proofErr w:type="gramEnd"/>
      <w:r w:rsidR="00C9471A">
        <w:t xml:space="preserve"> издели</w:t>
      </w:r>
      <w:r w:rsidR="00C9471A">
        <w:t>й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EE9EC-CE7F-4B13-B0C6-DEEB7EEE8D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9A1EBE-6013-4289-B33E-CDA0910C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20</cp:revision>
  <cp:lastPrinted>2016-07-04T07:40:00Z</cp:lastPrinted>
  <dcterms:created xsi:type="dcterms:W3CDTF">2016-07-26T06:50:00Z</dcterms:created>
  <dcterms:modified xsi:type="dcterms:W3CDTF">2016-07-26T07:47:00Z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