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FE" w:rsidRPr="003B1EB1" w:rsidRDefault="00DB5737" w:rsidP="00BA7808">
      <w:pPr>
        <w:keepLines/>
        <w:widowControl w:val="0"/>
        <w:jc w:val="both"/>
      </w:pPr>
      <w:r w:rsidRPr="003B1EB1">
        <w:t>Уведомление о</w:t>
      </w:r>
      <w:r w:rsidR="006545FE" w:rsidRPr="003B1EB1">
        <w:t xml:space="preserve"> подведени</w:t>
      </w:r>
      <w:r w:rsidRPr="003B1EB1">
        <w:t>и</w:t>
      </w:r>
      <w:r w:rsidR="006545FE" w:rsidRPr="003B1EB1">
        <w:t xml:space="preserve"> итогов запроса предложений в электронной форме </w:t>
      </w:r>
      <w:r w:rsidR="003B1EB1" w:rsidRPr="003B1EB1">
        <w:t>на право заключения договора на проведение работ по проектированию системы вентиляции на арматурном участке (далее АУ) по адресу: г. Новосибирск ул. Выборная, 201 и на участках металлоконструкции (далее МК) и по ремонту собственного оборудования (далее РСО) по адресу: г. Новосибирск ул. Проезд энергетиков, 5 Новосибирского филиала АО «СибЭР» (Закупка №200031480</w:t>
      </w:r>
      <w:bookmarkStart w:id="0" w:name="_GoBack"/>
      <w:bookmarkEnd w:id="0"/>
      <w:r w:rsidR="003B1EB1" w:rsidRPr="003B1EB1">
        <w:t>1-СибЭР).</w:t>
      </w:r>
    </w:p>
    <w:p w:rsidR="006545FE" w:rsidRPr="003B1EB1" w:rsidRDefault="006545FE" w:rsidP="00BA7808">
      <w:pPr>
        <w:keepLines/>
        <w:widowControl w:val="0"/>
        <w:jc w:val="both"/>
      </w:pPr>
    </w:p>
    <w:p w:rsidR="006545FE" w:rsidRPr="00BA7808" w:rsidRDefault="006545FE" w:rsidP="00BA7808">
      <w:pPr>
        <w:widowControl w:val="0"/>
        <w:shd w:val="clear" w:color="auto" w:fill="FFFFFF"/>
        <w:tabs>
          <w:tab w:val="left" w:pos="1325"/>
        </w:tabs>
        <w:jc w:val="both"/>
      </w:pPr>
    </w:p>
    <w:p w:rsidR="006545FE" w:rsidRPr="00BA7808" w:rsidRDefault="006545FE" w:rsidP="00BA7808">
      <w:pPr>
        <w:jc w:val="both"/>
        <w:rPr>
          <w:b/>
        </w:rPr>
      </w:pPr>
      <w:r w:rsidRPr="003B1EB1">
        <w:t>Согласов</w:t>
      </w:r>
      <w:r w:rsidR="00DB5737" w:rsidRPr="003B1EB1">
        <w:t>ано</w:t>
      </w:r>
      <w:r w:rsidRPr="003B1EB1">
        <w:t xml:space="preserve"> заключение договора </w:t>
      </w:r>
      <w:r w:rsidR="003B1EB1" w:rsidRPr="003B1EB1">
        <w:t>на право заключения договора на проведение работ по проектированию системы вентиляции на арматурном участке (далее АУ) по адресу: г. Новосибирск ул. Выборная, 201 и на участках металлоконструкции (далее МК) и по ремонту собственного оборудования (далее РСО) по адресу: г. Новосибирск ул. Проезд энергетиков, 5 Новосибирского филиала АО «СибЭР» (Закупка №2000314801-СибЭР)</w:t>
      </w:r>
      <w:r w:rsidRPr="003B1EB1">
        <w:t xml:space="preserve"> с </w:t>
      </w:r>
      <w:r w:rsidR="00BA7808" w:rsidRPr="00BA7808">
        <w:rPr>
          <w:b/>
        </w:rPr>
        <w:t xml:space="preserve">ООО "Сибирский Инженерно-Технический Центр" </w:t>
      </w:r>
      <w:r w:rsidR="00BA7808" w:rsidRPr="00BA7808">
        <w:rPr>
          <w:b/>
        </w:rPr>
        <w:t>(г. Кемерово, ИНН 4205233229</w:t>
      </w:r>
      <w:r w:rsidR="00DB5737" w:rsidRPr="00BA7808">
        <w:rPr>
          <w:b/>
        </w:rPr>
        <w:t>).</w:t>
      </w:r>
    </w:p>
    <w:p w:rsidR="006545FE" w:rsidRPr="001A6CCA" w:rsidRDefault="006545FE" w:rsidP="00BA7808">
      <w:pPr>
        <w:jc w:val="both"/>
      </w:pPr>
    </w:p>
    <w:sectPr w:rsidR="006545FE" w:rsidRPr="001A6CCA" w:rsidSect="00581300">
      <w:footerReference w:type="even" r:id="rId6"/>
      <w:footerReference w:type="default" r:id="rId7"/>
      <w:pgSz w:w="12240" w:h="15840"/>
      <w:pgMar w:top="1134" w:right="850" w:bottom="1134" w:left="1701" w:header="56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FE" w:rsidRDefault="006545FE" w:rsidP="006545FE">
      <w:r>
        <w:separator/>
      </w:r>
    </w:p>
  </w:endnote>
  <w:endnote w:type="continuationSeparator" w:id="0">
    <w:p w:rsidR="006545FE" w:rsidRDefault="006545FE" w:rsidP="0065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E6" w:rsidRDefault="006545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7E6" w:rsidRDefault="00BA78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974"/>
      <w:gridCol w:w="5715"/>
    </w:tblGrid>
    <w:tr w:rsidR="00E70318" w:rsidTr="00581300">
      <w:tc>
        <w:tcPr>
          <w:tcW w:w="2051" w:type="pct"/>
        </w:tcPr>
        <w:p w:rsidR="00E70318" w:rsidRDefault="00BA7808" w:rsidP="00581300">
          <w:pPr>
            <w:pStyle w:val="a3"/>
            <w:tabs>
              <w:tab w:val="left" w:pos="2312"/>
            </w:tabs>
            <w:rPr>
              <w:szCs w:val="20"/>
            </w:rPr>
          </w:pPr>
        </w:p>
      </w:tc>
      <w:tc>
        <w:tcPr>
          <w:tcW w:w="2949" w:type="pct"/>
          <w:hideMark/>
        </w:tcPr>
        <w:p w:rsidR="00E70318" w:rsidRPr="0093314F" w:rsidRDefault="006545FE" w:rsidP="009C3BA7">
          <w:pPr>
            <w:pStyle w:val="a3"/>
            <w:tabs>
              <w:tab w:val="clear" w:pos="4677"/>
              <w:tab w:val="left" w:pos="600"/>
              <w:tab w:val="left" w:pos="4200"/>
              <w:tab w:val="center" w:pos="4995"/>
            </w:tabs>
            <w:jc w:val="right"/>
            <w:rPr>
              <w:sz w:val="20"/>
              <w:szCs w:val="20"/>
              <w:lang w:val="ru-RU"/>
            </w:rPr>
          </w:pPr>
          <w:r>
            <w:rPr>
              <w:sz w:val="20"/>
              <w:szCs w:val="20"/>
              <w:lang w:val="ru-RU"/>
            </w:rPr>
            <w:t>Выписка из протокола №27-ЕИ</w:t>
          </w:r>
          <w:r w:rsidRPr="00D62BF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от</w:t>
          </w:r>
          <w:r>
            <w:rPr>
              <w:sz w:val="20"/>
              <w:szCs w:val="20"/>
              <w:lang w:val="ru-RU"/>
            </w:rPr>
            <w:t xml:space="preserve"> 10.04.</w:t>
          </w:r>
          <w:r>
            <w:rPr>
              <w:sz w:val="20"/>
              <w:szCs w:val="20"/>
            </w:rPr>
            <w:t>202</w:t>
          </w:r>
          <w:r>
            <w:rPr>
              <w:sz w:val="20"/>
              <w:szCs w:val="20"/>
              <w:lang w:val="ru-RU"/>
            </w:rPr>
            <w:t>4г.</w:t>
          </w:r>
        </w:p>
        <w:p w:rsidR="00E70318" w:rsidRDefault="006545FE" w:rsidP="00E70318">
          <w:pPr>
            <w:pStyle w:val="a3"/>
            <w:tabs>
              <w:tab w:val="left" w:pos="2312"/>
            </w:tabs>
            <w:jc w:val="right"/>
            <w:rPr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PAGE</w:instrText>
          </w:r>
          <w:r>
            <w:rPr>
              <w:b/>
              <w:sz w:val="20"/>
              <w:szCs w:val="20"/>
            </w:rPr>
            <w:fldChar w:fldCharType="separate"/>
          </w:r>
          <w:r w:rsidR="00BA7808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NUMPAGES</w:instrText>
          </w:r>
          <w:r>
            <w:rPr>
              <w:b/>
              <w:sz w:val="20"/>
              <w:szCs w:val="20"/>
            </w:rPr>
            <w:fldChar w:fldCharType="separate"/>
          </w:r>
          <w:r w:rsidR="00BA7808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:rsidR="00E70318" w:rsidRPr="00E70318" w:rsidRDefault="00BA7808">
    <w:pPr>
      <w:pStyle w:val="a3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FE" w:rsidRDefault="006545FE" w:rsidP="006545FE">
      <w:r>
        <w:separator/>
      </w:r>
    </w:p>
  </w:footnote>
  <w:footnote w:type="continuationSeparator" w:id="0">
    <w:p w:rsidR="006545FE" w:rsidRDefault="006545FE" w:rsidP="0065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E7"/>
    <w:rsid w:val="00090D88"/>
    <w:rsid w:val="003B1EB1"/>
    <w:rsid w:val="0051008D"/>
    <w:rsid w:val="006545FE"/>
    <w:rsid w:val="00BA7808"/>
    <w:rsid w:val="00DB5737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E969"/>
  <w15:chartTrackingRefBased/>
  <w15:docId w15:val="{343D55A1-FFE8-4DFB-8557-3276648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4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54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545FE"/>
  </w:style>
  <w:style w:type="paragraph" w:styleId="a6">
    <w:name w:val="header"/>
    <w:basedOn w:val="a"/>
    <w:link w:val="a7"/>
    <w:rsid w:val="006545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6545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Александр Александрович \ Aleksandr Iatsenko</dc:creator>
  <cp:keywords/>
  <dc:description/>
  <cp:lastModifiedBy>Черных Екатерина Сергеевна \ Ekaterina Chernykh</cp:lastModifiedBy>
  <cp:revision>6</cp:revision>
  <dcterms:created xsi:type="dcterms:W3CDTF">2024-04-12T07:23:00Z</dcterms:created>
  <dcterms:modified xsi:type="dcterms:W3CDTF">2024-04-19T05:51:00Z</dcterms:modified>
</cp:coreProperties>
</file>