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55" w:rsidRDefault="004E7055" w:rsidP="004E7055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показателях финансово-хозяйственной деятельности </w:t>
      </w:r>
      <w:r>
        <w:rPr>
          <w:b/>
        </w:rPr>
        <w:t>ООО «НТТК»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</w:t>
      </w:r>
      <w:r w:rsidR="007E166D">
        <w:rPr>
          <w:b/>
          <w:bCs/>
        </w:rPr>
        <w:t>20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  <w:r w:rsidR="009E37F5">
        <w:rPr>
          <w:b/>
        </w:rPr>
        <w:t xml:space="preserve"> *</w:t>
      </w:r>
    </w:p>
    <w:p w:rsidR="004E7055" w:rsidRPr="002B338B" w:rsidRDefault="004E7055" w:rsidP="004E7055">
      <w:pPr>
        <w:ind w:right="-143"/>
        <w:jc w:val="center"/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7"/>
        <w:gridCol w:w="2097"/>
        <w:gridCol w:w="1872"/>
      </w:tblGrid>
      <w:tr w:rsidR="006E2A80" w:rsidRPr="00B962D3" w:rsidTr="005E4AEF">
        <w:tc>
          <w:tcPr>
            <w:tcW w:w="10490" w:type="dxa"/>
            <w:gridSpan w:val="4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Параметры формы</w:t>
            </w:r>
          </w:p>
        </w:tc>
      </w:tr>
      <w:tr w:rsidR="006E2A80" w:rsidRPr="00B962D3" w:rsidTr="005E4AEF">
        <w:tc>
          <w:tcPr>
            <w:tcW w:w="794" w:type="dxa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N п/п</w:t>
            </w:r>
          </w:p>
        </w:tc>
        <w:tc>
          <w:tcPr>
            <w:tcW w:w="5727" w:type="dxa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5513"/>
            <w:bookmarkEnd w:id="0"/>
            <w:r w:rsidRPr="00B962D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097" w:type="dxa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5514"/>
            <w:bookmarkEnd w:id="1"/>
            <w:r w:rsidRPr="00B962D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72" w:type="dxa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515"/>
            <w:bookmarkEnd w:id="2"/>
            <w:r w:rsidRPr="00B962D3">
              <w:rPr>
                <w:sz w:val="22"/>
                <w:szCs w:val="22"/>
              </w:rPr>
              <w:t>Информация</w:t>
            </w:r>
          </w:p>
        </w:tc>
      </w:tr>
      <w:tr w:rsidR="006E2A80" w:rsidRPr="00B962D3" w:rsidTr="005E4AEF">
        <w:tc>
          <w:tcPr>
            <w:tcW w:w="794" w:type="dxa"/>
            <w:vAlign w:val="center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516"/>
            <w:bookmarkEnd w:id="3"/>
            <w:r w:rsidRPr="00B962D3">
              <w:rPr>
                <w:sz w:val="22"/>
                <w:szCs w:val="22"/>
              </w:rPr>
              <w:t>1</w:t>
            </w:r>
          </w:p>
        </w:tc>
        <w:tc>
          <w:tcPr>
            <w:tcW w:w="5727" w:type="dxa"/>
            <w:vAlign w:val="center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2097" w:type="dxa"/>
            <w:vAlign w:val="center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6E2A80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009">
              <w:rPr>
                <w:sz w:val="22"/>
                <w:szCs w:val="22"/>
              </w:rPr>
              <w:t>30.12.2020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009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513009">
              <w:rPr>
                <w:sz w:val="22"/>
                <w:szCs w:val="22"/>
              </w:rPr>
              <w:t>995,6</w:t>
            </w:r>
          </w:p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13009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103,8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009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  <w:r w:rsidRPr="00513009">
              <w:rPr>
                <w:sz w:val="22"/>
                <w:szCs w:val="22"/>
              </w:rPr>
              <w:t>934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топливо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вид топлива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3.2.1.1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объем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3.2.1.3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3.2.1.4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3.3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3.3.1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 xml:space="preserve">- средневзвешенная стоимость 1 </w:t>
            </w:r>
            <w:proofErr w:type="spellStart"/>
            <w:r w:rsidRPr="00B962D3">
              <w:rPr>
                <w:sz w:val="22"/>
                <w:szCs w:val="22"/>
              </w:rPr>
              <w:t>кВт.ч</w:t>
            </w:r>
            <w:proofErr w:type="spellEnd"/>
            <w:r w:rsidRPr="00B962D3">
              <w:rPr>
                <w:sz w:val="22"/>
                <w:szCs w:val="22"/>
              </w:rPr>
              <w:t xml:space="preserve"> (с учетом мощности)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3.3.2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объем приобретенной электрической энергии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кВт ч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101 409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3.4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3.5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3.6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009">
              <w:rPr>
                <w:sz w:val="22"/>
                <w:szCs w:val="22"/>
              </w:rPr>
              <w:t>158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3.8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3.9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3.10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009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513009">
              <w:rPr>
                <w:sz w:val="22"/>
                <w:szCs w:val="22"/>
              </w:rPr>
              <w:t>424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C16F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C16FA4">
              <w:rPr>
                <w:sz w:val="22"/>
                <w:szCs w:val="22"/>
              </w:rPr>
              <w:t>693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общепроизводственные расходы, в том числе: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3.12.1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3.12.2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3.13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общехозяйственные расходы, в том числе: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3.13.1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3.13.2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3.14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0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13009">
              <w:rPr>
                <w:sz w:val="22"/>
                <w:szCs w:val="22"/>
              </w:rPr>
              <w:t>215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3.15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16FA4" w:rsidRPr="00B962D3" w:rsidTr="00C16FA4">
        <w:trPr>
          <w:trHeight w:val="395"/>
        </w:trPr>
        <w:tc>
          <w:tcPr>
            <w:tcW w:w="794" w:type="dxa"/>
            <w:vAlign w:val="center"/>
          </w:tcPr>
          <w:p w:rsidR="00C16FA4" w:rsidRPr="00B962D3" w:rsidRDefault="00C16FA4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3.16.1</w:t>
            </w:r>
          </w:p>
        </w:tc>
        <w:tc>
          <w:tcPr>
            <w:tcW w:w="5727" w:type="dxa"/>
            <w:vAlign w:val="center"/>
          </w:tcPr>
          <w:p w:rsidR="00C16FA4" w:rsidRPr="00B962D3" w:rsidRDefault="00C16FA4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прочие расходы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C16FA4" w:rsidRPr="00B962D3" w:rsidRDefault="00C16FA4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C16FA4" w:rsidRPr="00513009" w:rsidRDefault="00C16FA4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29 353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4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513009" w:rsidRDefault="00C16FA4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130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108,2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5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C16FA4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- 800,8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5.1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Изменение стоимости основных фондов, в том числе: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6.1.1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6.1.2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х</w:t>
            </w: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8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Гкал/ч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5722"/>
            <w:bookmarkEnd w:id="5"/>
            <w:r w:rsidRPr="00B962D3">
              <w:rPr>
                <w:sz w:val="22"/>
                <w:szCs w:val="22"/>
              </w:rPr>
              <w:t>8.1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Гкал/ч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9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Гкал/ч</w:t>
            </w:r>
          </w:p>
        </w:tc>
        <w:tc>
          <w:tcPr>
            <w:tcW w:w="1872" w:type="dxa"/>
            <w:vAlign w:val="center"/>
          </w:tcPr>
          <w:p w:rsidR="00513009" w:rsidRPr="00B962D3" w:rsidRDefault="00B74C4A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95,596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5733"/>
            <w:bookmarkEnd w:id="6"/>
            <w:r w:rsidRPr="00B962D3">
              <w:rPr>
                <w:sz w:val="22"/>
                <w:szCs w:val="22"/>
              </w:rPr>
              <w:t>10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10.1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11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B74C4A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179,201</w:t>
            </w: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11.1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B962D3">
              <w:rPr>
                <w:sz w:val="22"/>
                <w:szCs w:val="22"/>
              </w:rPr>
              <w:t>т.ч</w:t>
            </w:r>
            <w:proofErr w:type="spellEnd"/>
            <w:r w:rsidRPr="00B962D3">
              <w:rPr>
                <w:sz w:val="22"/>
                <w:szCs w:val="22"/>
              </w:rPr>
              <w:t>.: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11.1.1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5759"/>
            <w:bookmarkEnd w:id="7"/>
            <w:r w:rsidRPr="00B962D3">
              <w:rPr>
                <w:sz w:val="22"/>
                <w:szCs w:val="22"/>
              </w:rPr>
              <w:t>11.2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872" w:type="dxa"/>
            <w:vAlign w:val="center"/>
          </w:tcPr>
          <w:p w:rsidR="00513009" w:rsidRPr="00B962D3" w:rsidRDefault="00B74C4A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40,787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5769"/>
            <w:bookmarkEnd w:id="8"/>
            <w:r w:rsidRPr="00B962D3">
              <w:rPr>
                <w:sz w:val="22"/>
                <w:szCs w:val="22"/>
              </w:rPr>
              <w:t>13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872" w:type="dxa"/>
            <w:vAlign w:val="center"/>
          </w:tcPr>
          <w:p w:rsidR="00513009" w:rsidRPr="00B962D3" w:rsidRDefault="00B74C4A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60,659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13.1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14</w:t>
            </w:r>
          </w:p>
        </w:tc>
        <w:tc>
          <w:tcPr>
            <w:tcW w:w="5727" w:type="dxa"/>
            <w:vAlign w:val="center"/>
          </w:tcPr>
          <w:p w:rsidR="00513009" w:rsidRPr="009E37F5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человек</w:t>
            </w:r>
          </w:p>
        </w:tc>
        <w:tc>
          <w:tcPr>
            <w:tcW w:w="1872" w:type="dxa"/>
            <w:vAlign w:val="center"/>
          </w:tcPr>
          <w:p w:rsidR="00513009" w:rsidRPr="00B962D3" w:rsidRDefault="009E37F5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5784"/>
            <w:bookmarkEnd w:id="9"/>
            <w:r w:rsidRPr="00B962D3">
              <w:rPr>
                <w:sz w:val="22"/>
                <w:szCs w:val="22"/>
              </w:rPr>
              <w:t>15</w:t>
            </w:r>
          </w:p>
        </w:tc>
        <w:tc>
          <w:tcPr>
            <w:tcW w:w="5727" w:type="dxa"/>
            <w:vAlign w:val="center"/>
          </w:tcPr>
          <w:p w:rsidR="00513009" w:rsidRPr="009E37F5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человек</w:t>
            </w:r>
          </w:p>
        </w:tc>
        <w:tc>
          <w:tcPr>
            <w:tcW w:w="1872" w:type="dxa"/>
            <w:vAlign w:val="center"/>
          </w:tcPr>
          <w:p w:rsidR="00513009" w:rsidRPr="00B962D3" w:rsidRDefault="009E37F5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16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кг у. т./Гкал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16.1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кг у. т./Гкал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0" w:name="P5800"/>
            <w:bookmarkEnd w:id="10"/>
            <w:r w:rsidRPr="00B962D3">
              <w:rPr>
                <w:sz w:val="22"/>
                <w:szCs w:val="22"/>
              </w:rPr>
              <w:t>17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 xml:space="preserve">кг </w:t>
            </w:r>
            <w:proofErr w:type="spellStart"/>
            <w:r w:rsidRPr="00B962D3">
              <w:rPr>
                <w:sz w:val="22"/>
                <w:szCs w:val="22"/>
              </w:rPr>
              <w:t>усл</w:t>
            </w:r>
            <w:proofErr w:type="spellEnd"/>
            <w:r w:rsidRPr="00B962D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962D3">
              <w:rPr>
                <w:sz w:val="22"/>
                <w:szCs w:val="22"/>
              </w:rPr>
              <w:t>топл</w:t>
            </w:r>
            <w:proofErr w:type="spellEnd"/>
            <w:r w:rsidRPr="00B962D3">
              <w:rPr>
                <w:sz w:val="22"/>
                <w:szCs w:val="22"/>
              </w:rPr>
              <w:t>./</w:t>
            </w:r>
            <w:proofErr w:type="gramEnd"/>
            <w:r w:rsidRPr="00B962D3">
              <w:rPr>
                <w:sz w:val="22"/>
                <w:szCs w:val="22"/>
              </w:rPr>
              <w:t>Гкал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17.1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 xml:space="preserve">кг </w:t>
            </w:r>
            <w:proofErr w:type="spellStart"/>
            <w:r w:rsidRPr="00B962D3">
              <w:rPr>
                <w:sz w:val="22"/>
                <w:szCs w:val="22"/>
              </w:rPr>
              <w:t>усл</w:t>
            </w:r>
            <w:proofErr w:type="spellEnd"/>
            <w:r w:rsidRPr="00B962D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962D3">
              <w:rPr>
                <w:sz w:val="22"/>
                <w:szCs w:val="22"/>
              </w:rPr>
              <w:t>топл</w:t>
            </w:r>
            <w:proofErr w:type="spellEnd"/>
            <w:r w:rsidRPr="00B962D3">
              <w:rPr>
                <w:sz w:val="22"/>
                <w:szCs w:val="22"/>
              </w:rPr>
              <w:t>./</w:t>
            </w:r>
            <w:proofErr w:type="gramEnd"/>
            <w:r w:rsidRPr="00B962D3">
              <w:rPr>
                <w:sz w:val="22"/>
                <w:szCs w:val="22"/>
              </w:rPr>
              <w:t>Гкал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18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 xml:space="preserve">кг </w:t>
            </w:r>
            <w:proofErr w:type="spellStart"/>
            <w:r w:rsidRPr="00B962D3">
              <w:rPr>
                <w:sz w:val="22"/>
                <w:szCs w:val="22"/>
              </w:rPr>
              <w:t>усл</w:t>
            </w:r>
            <w:proofErr w:type="spellEnd"/>
            <w:r w:rsidRPr="00B962D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962D3">
              <w:rPr>
                <w:sz w:val="22"/>
                <w:szCs w:val="22"/>
              </w:rPr>
              <w:t>топл</w:t>
            </w:r>
            <w:proofErr w:type="spellEnd"/>
            <w:r w:rsidRPr="00B962D3">
              <w:rPr>
                <w:sz w:val="22"/>
                <w:szCs w:val="22"/>
              </w:rPr>
              <w:t>./</w:t>
            </w:r>
            <w:proofErr w:type="gramEnd"/>
            <w:r w:rsidRPr="00B962D3">
              <w:rPr>
                <w:sz w:val="22"/>
                <w:szCs w:val="22"/>
              </w:rPr>
              <w:t>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513009" w:rsidRPr="00B962D3" w:rsidTr="005E4AEF">
        <w:trPr>
          <w:trHeight w:val="293"/>
        </w:trPr>
        <w:tc>
          <w:tcPr>
            <w:tcW w:w="794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1" w:name="P5817"/>
            <w:bookmarkEnd w:id="11"/>
            <w:r w:rsidRPr="00B962D3">
              <w:rPr>
                <w:sz w:val="22"/>
                <w:szCs w:val="22"/>
              </w:rPr>
              <w:t>18.1</w:t>
            </w:r>
          </w:p>
        </w:tc>
        <w:tc>
          <w:tcPr>
            <w:tcW w:w="572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2097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 xml:space="preserve">кг </w:t>
            </w:r>
            <w:proofErr w:type="spellStart"/>
            <w:r w:rsidRPr="00B962D3">
              <w:rPr>
                <w:sz w:val="22"/>
                <w:szCs w:val="22"/>
              </w:rPr>
              <w:t>усл</w:t>
            </w:r>
            <w:proofErr w:type="spellEnd"/>
            <w:r w:rsidRPr="00B962D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962D3">
              <w:rPr>
                <w:sz w:val="22"/>
                <w:szCs w:val="22"/>
              </w:rPr>
              <w:t>топл</w:t>
            </w:r>
            <w:proofErr w:type="spellEnd"/>
            <w:r w:rsidRPr="00B962D3">
              <w:rPr>
                <w:sz w:val="22"/>
                <w:szCs w:val="22"/>
              </w:rPr>
              <w:t>./</w:t>
            </w:r>
            <w:proofErr w:type="gramEnd"/>
            <w:r w:rsidRPr="00B962D3">
              <w:rPr>
                <w:sz w:val="22"/>
                <w:szCs w:val="22"/>
              </w:rPr>
              <w:t>Гкал</w:t>
            </w:r>
          </w:p>
        </w:tc>
        <w:tc>
          <w:tcPr>
            <w:tcW w:w="1872" w:type="dxa"/>
            <w:vMerge w:val="restart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rPr>
          <w:trHeight w:val="517"/>
        </w:trPr>
        <w:tc>
          <w:tcPr>
            <w:tcW w:w="794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13009" w:rsidRPr="00B962D3" w:rsidRDefault="00513009" w:rsidP="005130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13009" w:rsidRPr="00B962D3" w:rsidRDefault="00513009" w:rsidP="005130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19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 xml:space="preserve">тыс. </w:t>
            </w:r>
            <w:proofErr w:type="spellStart"/>
            <w:r w:rsidRPr="00B962D3">
              <w:rPr>
                <w:sz w:val="22"/>
                <w:szCs w:val="22"/>
              </w:rPr>
              <w:t>кВт.ч</w:t>
            </w:r>
            <w:proofErr w:type="spellEnd"/>
            <w:r w:rsidRPr="00B962D3">
              <w:rPr>
                <w:sz w:val="22"/>
                <w:szCs w:val="22"/>
              </w:rPr>
              <w:t>/Гкал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20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куб. м/Гкал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2" w:name="P5833"/>
            <w:bookmarkEnd w:id="12"/>
            <w:r w:rsidRPr="00B962D3">
              <w:rPr>
                <w:sz w:val="22"/>
                <w:szCs w:val="22"/>
              </w:rPr>
              <w:t>21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B962D3">
              <w:rPr>
                <w:sz w:val="22"/>
                <w:szCs w:val="22"/>
              </w:rPr>
              <w:t>теплопотребляющих</w:t>
            </w:r>
            <w:proofErr w:type="spellEnd"/>
            <w:r w:rsidRPr="00B962D3">
              <w:rPr>
                <w:sz w:val="22"/>
                <w:szCs w:val="22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B962D3">
              <w:rPr>
                <w:sz w:val="22"/>
                <w:szCs w:val="22"/>
              </w:rPr>
              <w:t>т.ч</w:t>
            </w:r>
            <w:proofErr w:type="spellEnd"/>
            <w:r w:rsidRPr="00B962D3">
              <w:rPr>
                <w:sz w:val="22"/>
                <w:szCs w:val="22"/>
              </w:rPr>
              <w:t>.: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21.1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513009" w:rsidRPr="00B962D3" w:rsidRDefault="00B74C4A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41%</w:t>
            </w:r>
          </w:p>
        </w:tc>
      </w:tr>
      <w:tr w:rsidR="00513009" w:rsidRPr="00B962D3" w:rsidTr="005E4AEF">
        <w:tc>
          <w:tcPr>
            <w:tcW w:w="794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3" w:name="P5843"/>
            <w:bookmarkEnd w:id="13"/>
            <w:r w:rsidRPr="00B962D3">
              <w:rPr>
                <w:sz w:val="22"/>
                <w:szCs w:val="22"/>
              </w:rPr>
              <w:t>21.2</w:t>
            </w:r>
          </w:p>
        </w:tc>
        <w:tc>
          <w:tcPr>
            <w:tcW w:w="572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2097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513009" w:rsidRPr="00B962D3" w:rsidRDefault="00513009" w:rsidP="005130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11098" w:rsidRDefault="00C16FA4"/>
    <w:p w:rsidR="009E37F5" w:rsidRDefault="009E37F5" w:rsidP="00085F33">
      <w:pPr>
        <w:widowControl w:val="0"/>
        <w:autoSpaceDE w:val="0"/>
        <w:autoSpaceDN w:val="0"/>
        <w:jc w:val="both"/>
        <w:outlineLvl w:val="2"/>
        <w:rPr>
          <w:szCs w:val="20"/>
        </w:rPr>
      </w:pPr>
      <w:r>
        <w:rPr>
          <w:szCs w:val="20"/>
        </w:rPr>
        <w:t>*30.12.2020 в ЕГРЮЛ внесена запись о прекращении деятельности ООО «НТТК» в результате реорганизации в форме присоединения к АО «Кузбассэнерго».</w:t>
      </w:r>
    </w:p>
    <w:p w:rsidR="009E37F5" w:rsidRDefault="009E37F5" w:rsidP="00085F33">
      <w:pPr>
        <w:widowControl w:val="0"/>
        <w:autoSpaceDE w:val="0"/>
        <w:autoSpaceDN w:val="0"/>
        <w:jc w:val="both"/>
        <w:outlineLvl w:val="2"/>
        <w:rPr>
          <w:szCs w:val="20"/>
        </w:rPr>
      </w:pPr>
    </w:p>
    <w:p w:rsidR="005E4AEF" w:rsidRDefault="005E4AEF" w:rsidP="00085F33">
      <w:pPr>
        <w:widowControl w:val="0"/>
        <w:autoSpaceDE w:val="0"/>
        <w:autoSpaceDN w:val="0"/>
        <w:jc w:val="both"/>
        <w:outlineLvl w:val="2"/>
        <w:rPr>
          <w:szCs w:val="20"/>
        </w:rPr>
        <w:sectPr w:rsidR="005E4AEF" w:rsidSect="005E4AEF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4E7055" w:rsidRPr="00085F33" w:rsidRDefault="004E7055" w:rsidP="00085F33">
      <w:pPr>
        <w:widowControl w:val="0"/>
        <w:autoSpaceDE w:val="0"/>
        <w:autoSpaceDN w:val="0"/>
        <w:jc w:val="both"/>
        <w:outlineLvl w:val="2"/>
        <w:rPr>
          <w:szCs w:val="20"/>
        </w:rPr>
      </w:pPr>
      <w:r w:rsidRPr="00647AE0">
        <w:rPr>
          <w:szCs w:val="20"/>
        </w:rPr>
        <w:lastRenderedPageBreak/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5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31"/>
        <w:gridCol w:w="454"/>
        <w:gridCol w:w="2523"/>
        <w:gridCol w:w="1031"/>
        <w:gridCol w:w="811"/>
        <w:gridCol w:w="1985"/>
        <w:gridCol w:w="1627"/>
        <w:gridCol w:w="1066"/>
        <w:gridCol w:w="964"/>
        <w:gridCol w:w="2409"/>
      </w:tblGrid>
      <w:tr w:rsidR="00B9595D" w:rsidRPr="00B9595D" w:rsidTr="005E4AEF">
        <w:tc>
          <w:tcPr>
            <w:tcW w:w="15355" w:type="dxa"/>
            <w:gridSpan w:val="11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Параметры формы</w:t>
            </w:r>
          </w:p>
        </w:tc>
      </w:tr>
      <w:tr w:rsidR="00B9595D" w:rsidRPr="00B9595D" w:rsidTr="005E4AEF">
        <w:tc>
          <w:tcPr>
            <w:tcW w:w="454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N п/п</w:t>
            </w:r>
          </w:p>
        </w:tc>
        <w:tc>
          <w:tcPr>
            <w:tcW w:w="2031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N п/п</w:t>
            </w:r>
          </w:p>
        </w:tc>
        <w:tc>
          <w:tcPr>
            <w:tcW w:w="2523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031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811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N п/п</w:t>
            </w:r>
          </w:p>
        </w:tc>
        <w:tc>
          <w:tcPr>
            <w:tcW w:w="1985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Наименование товара/услуги</w:t>
            </w:r>
          </w:p>
        </w:tc>
        <w:tc>
          <w:tcPr>
            <w:tcW w:w="1627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Объем приобретенных товаров, услуг</w:t>
            </w:r>
          </w:p>
        </w:tc>
        <w:tc>
          <w:tcPr>
            <w:tcW w:w="1066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64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Стоимость, тыс. руб.</w:t>
            </w:r>
          </w:p>
        </w:tc>
        <w:tc>
          <w:tcPr>
            <w:tcW w:w="2409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Доля расходов, % (от суммы расходов по указанной статье)</w:t>
            </w:r>
          </w:p>
        </w:tc>
      </w:tr>
      <w:tr w:rsidR="00B9595D" w:rsidRPr="00B9595D" w:rsidTr="005E4AEF">
        <w:tc>
          <w:tcPr>
            <w:tcW w:w="45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</w:t>
            </w:r>
          </w:p>
        </w:tc>
        <w:tc>
          <w:tcPr>
            <w:tcW w:w="11528" w:type="dxa"/>
            <w:gridSpan w:val="8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96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</w:tr>
      <w:tr w:rsidR="00B9595D" w:rsidRPr="00B9595D" w:rsidTr="005E4AEF">
        <w:tc>
          <w:tcPr>
            <w:tcW w:w="454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1.1</w:t>
            </w:r>
          </w:p>
        </w:tc>
        <w:tc>
          <w:tcPr>
            <w:tcW w:w="2031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</w:t>
            </w:r>
          </w:p>
        </w:tc>
        <w:tc>
          <w:tcPr>
            <w:tcW w:w="2523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031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811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1627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9595D" w:rsidRPr="00B9595D" w:rsidTr="005E4AEF">
        <w:trPr>
          <w:trHeight w:val="517"/>
        </w:trPr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1.1</w:t>
            </w:r>
          </w:p>
        </w:tc>
        <w:tc>
          <w:tcPr>
            <w:tcW w:w="2523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- наименование договора</w:t>
            </w:r>
          </w:p>
        </w:tc>
        <w:tc>
          <w:tcPr>
            <w:tcW w:w="1031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B9595D" w:rsidRPr="00B9595D" w:rsidRDefault="00B9595D" w:rsidP="005E4A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627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</w:tr>
      <w:tr w:rsidR="00B9595D" w:rsidRPr="00B9595D" w:rsidTr="005E4AEF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9595D" w:rsidRPr="00B9595D" w:rsidTr="005E4AEF">
        <w:trPr>
          <w:trHeight w:val="491"/>
        </w:trPr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9595D" w:rsidRPr="00B9595D" w:rsidTr="005E4AEF">
        <w:trPr>
          <w:trHeight w:val="491"/>
        </w:trPr>
        <w:tc>
          <w:tcPr>
            <w:tcW w:w="454" w:type="dxa"/>
            <w:vMerge w:val="restart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1.1</w:t>
            </w:r>
          </w:p>
        </w:tc>
        <w:tc>
          <w:tcPr>
            <w:tcW w:w="2031" w:type="dxa"/>
          </w:tcPr>
          <w:p w:rsidR="00B9595D" w:rsidRPr="009E37F5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1</w:t>
            </w:r>
          </w:p>
        </w:tc>
        <w:tc>
          <w:tcPr>
            <w:tcW w:w="2523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031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x</w:t>
            </w:r>
          </w:p>
        </w:tc>
        <w:tc>
          <w:tcPr>
            <w:tcW w:w="811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x</w:t>
            </w:r>
          </w:p>
        </w:tc>
        <w:tc>
          <w:tcPr>
            <w:tcW w:w="1627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x</w:t>
            </w:r>
          </w:p>
        </w:tc>
        <w:tc>
          <w:tcPr>
            <w:tcW w:w="964" w:type="dxa"/>
          </w:tcPr>
          <w:p w:rsidR="00B9595D" w:rsidRPr="009E37F5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9595D" w:rsidRPr="009E37F5" w:rsidRDefault="00AA33E6" w:rsidP="00B9595D">
            <w:pPr>
              <w:spacing w:after="200" w:line="276" w:lineRule="auto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%</w:t>
            </w:r>
          </w:p>
        </w:tc>
      </w:tr>
      <w:tr w:rsidR="00B9595D" w:rsidRPr="00B9595D" w:rsidTr="005E4AEF">
        <w:trPr>
          <w:trHeight w:val="491"/>
        </w:trPr>
        <w:tc>
          <w:tcPr>
            <w:tcW w:w="45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B9595D" w:rsidRPr="009E37F5" w:rsidRDefault="009E37F5" w:rsidP="00C968C9">
            <w:pPr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B9595D" w:rsidRPr="009E37F5" w:rsidRDefault="009E37F5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1.1</w:t>
            </w:r>
          </w:p>
        </w:tc>
        <w:tc>
          <w:tcPr>
            <w:tcW w:w="2523" w:type="dxa"/>
            <w:vAlign w:val="center"/>
          </w:tcPr>
          <w:p w:rsidR="00C968C9" w:rsidRPr="009E37F5" w:rsidRDefault="009E37F5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- наименование договора</w:t>
            </w:r>
          </w:p>
        </w:tc>
        <w:tc>
          <w:tcPr>
            <w:tcW w:w="1031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9595D" w:rsidRPr="009E37F5" w:rsidRDefault="009E37F5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9595D" w:rsidRPr="009E37F5" w:rsidRDefault="009E37F5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627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595D" w:rsidRPr="009E37F5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37F5">
              <w:rPr>
                <w:sz w:val="22"/>
                <w:szCs w:val="22"/>
              </w:rPr>
              <w:t>x</w:t>
            </w:r>
          </w:p>
        </w:tc>
      </w:tr>
      <w:tr w:rsidR="00B9595D" w:rsidRPr="00B9595D" w:rsidTr="005E4AEF">
        <w:tc>
          <w:tcPr>
            <w:tcW w:w="454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2</w:t>
            </w:r>
          </w:p>
        </w:tc>
        <w:tc>
          <w:tcPr>
            <w:tcW w:w="11528" w:type="dxa"/>
            <w:gridSpan w:val="8"/>
            <w:vAlign w:val="center"/>
          </w:tcPr>
          <w:p w:rsidR="00B9595D" w:rsidRPr="005E4AEF" w:rsidRDefault="00B9595D" w:rsidP="00B959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964" w:type="dxa"/>
            <w:vAlign w:val="center"/>
          </w:tcPr>
          <w:p w:rsidR="00B9595D" w:rsidRPr="005E4AEF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9595D" w:rsidRPr="005E4AEF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46083" w:rsidRPr="00B9595D" w:rsidTr="005E4AEF">
        <w:trPr>
          <w:trHeight w:val="285"/>
        </w:trPr>
        <w:tc>
          <w:tcPr>
            <w:tcW w:w="454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2.1</w:t>
            </w:r>
          </w:p>
        </w:tc>
        <w:tc>
          <w:tcPr>
            <w:tcW w:w="2031" w:type="dxa"/>
            <w:vMerge w:val="restart"/>
            <w:vAlign w:val="center"/>
          </w:tcPr>
          <w:p w:rsidR="00346083" w:rsidRPr="005E4AEF" w:rsidRDefault="00346083" w:rsidP="00346083">
            <w:pPr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346083" w:rsidRPr="005E4AEF" w:rsidRDefault="00346083" w:rsidP="00346083">
            <w:pPr>
              <w:jc w:val="right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1</w:t>
            </w:r>
          </w:p>
        </w:tc>
        <w:tc>
          <w:tcPr>
            <w:tcW w:w="2523" w:type="dxa"/>
            <w:vAlign w:val="center"/>
          </w:tcPr>
          <w:p w:rsidR="00346083" w:rsidRPr="005E4AEF" w:rsidRDefault="00346083" w:rsidP="00346083">
            <w:pPr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031" w:type="dxa"/>
            <w:vAlign w:val="center"/>
          </w:tcPr>
          <w:p w:rsidR="00346083" w:rsidRPr="005E4AEF" w:rsidRDefault="00346083" w:rsidP="00346083">
            <w:pPr>
              <w:jc w:val="center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x</w:t>
            </w:r>
          </w:p>
        </w:tc>
        <w:tc>
          <w:tcPr>
            <w:tcW w:w="811" w:type="dxa"/>
            <w:vAlign w:val="center"/>
          </w:tcPr>
          <w:p w:rsidR="00346083" w:rsidRPr="005E4AEF" w:rsidRDefault="00346083" w:rsidP="00346083">
            <w:pPr>
              <w:jc w:val="center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:rsidR="00346083" w:rsidRPr="005E4AEF" w:rsidRDefault="00346083" w:rsidP="00346083">
            <w:pPr>
              <w:jc w:val="center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x</w:t>
            </w:r>
          </w:p>
        </w:tc>
        <w:tc>
          <w:tcPr>
            <w:tcW w:w="1627" w:type="dxa"/>
            <w:vAlign w:val="center"/>
          </w:tcPr>
          <w:p w:rsidR="00346083" w:rsidRPr="005E4AEF" w:rsidRDefault="00346083" w:rsidP="00346083">
            <w:pPr>
              <w:jc w:val="center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vAlign w:val="center"/>
          </w:tcPr>
          <w:p w:rsidR="00346083" w:rsidRPr="005E4AEF" w:rsidRDefault="00346083" w:rsidP="00346083">
            <w:pPr>
              <w:jc w:val="center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center"/>
          </w:tcPr>
          <w:p w:rsidR="00346083" w:rsidRPr="005E4AEF" w:rsidRDefault="00346083" w:rsidP="00346083">
            <w:pPr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vAlign w:val="center"/>
          </w:tcPr>
          <w:p w:rsidR="00346083" w:rsidRPr="005E4AEF" w:rsidRDefault="00346083" w:rsidP="00346083">
            <w:pPr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 </w:t>
            </w:r>
          </w:p>
        </w:tc>
      </w:tr>
      <w:tr w:rsidR="00346083" w:rsidRPr="00B9595D" w:rsidTr="005E4AEF">
        <w:trPr>
          <w:trHeight w:val="491"/>
        </w:trPr>
        <w:tc>
          <w:tcPr>
            <w:tcW w:w="454" w:type="dxa"/>
            <w:vMerge/>
          </w:tcPr>
          <w:p w:rsidR="00346083" w:rsidRPr="005E4AEF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vAlign w:val="center"/>
          </w:tcPr>
          <w:p w:rsidR="00346083" w:rsidRPr="005E4AEF" w:rsidRDefault="00346083" w:rsidP="00346083">
            <w:pPr>
              <w:spacing w:after="200" w:line="276" w:lineRule="auto"/>
              <w:rPr>
                <w:color w:val="0070C0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1.1.</w:t>
            </w:r>
          </w:p>
        </w:tc>
        <w:tc>
          <w:tcPr>
            <w:tcW w:w="2523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- наименование договора</w:t>
            </w:r>
          </w:p>
        </w:tc>
        <w:tc>
          <w:tcPr>
            <w:tcW w:w="1031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 </w:t>
            </w:r>
          </w:p>
        </w:tc>
        <w:tc>
          <w:tcPr>
            <w:tcW w:w="811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346083" w:rsidRPr="005E4AEF" w:rsidRDefault="00346083" w:rsidP="005E4AEF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627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346083" w:rsidRPr="005E4AEF" w:rsidRDefault="00346083" w:rsidP="003460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4AEF">
              <w:rPr>
                <w:sz w:val="22"/>
                <w:szCs w:val="22"/>
              </w:rPr>
              <w:t>x</w:t>
            </w:r>
          </w:p>
        </w:tc>
      </w:tr>
      <w:tr w:rsidR="00346083" w:rsidRPr="00B9595D" w:rsidTr="005E4AEF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11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46083" w:rsidRPr="00B9595D" w:rsidTr="005E4AEF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346083" w:rsidRPr="00B9595D" w:rsidRDefault="00346083" w:rsidP="0034608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E7055" w:rsidRDefault="004E7055"/>
    <w:sectPr w:rsidR="004E7055" w:rsidSect="005E4AE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13"/>
    <w:rsid w:val="00085F33"/>
    <w:rsid w:val="002D2EA9"/>
    <w:rsid w:val="00316A13"/>
    <w:rsid w:val="00346083"/>
    <w:rsid w:val="004E7055"/>
    <w:rsid w:val="00513009"/>
    <w:rsid w:val="005371FB"/>
    <w:rsid w:val="005E4AEF"/>
    <w:rsid w:val="00647AE0"/>
    <w:rsid w:val="006E2A80"/>
    <w:rsid w:val="007E166D"/>
    <w:rsid w:val="00896116"/>
    <w:rsid w:val="008B035F"/>
    <w:rsid w:val="0090291E"/>
    <w:rsid w:val="009E37F5"/>
    <w:rsid w:val="00AA33E6"/>
    <w:rsid w:val="00B74C4A"/>
    <w:rsid w:val="00B9595D"/>
    <w:rsid w:val="00B962D3"/>
    <w:rsid w:val="00BA6D55"/>
    <w:rsid w:val="00C16FA4"/>
    <w:rsid w:val="00C968C9"/>
    <w:rsid w:val="00D76367"/>
    <w:rsid w:val="00E27BC2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F937-2C8A-4782-B4C7-7CCBB0D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17</cp:revision>
  <dcterms:created xsi:type="dcterms:W3CDTF">2019-04-18T10:06:00Z</dcterms:created>
  <dcterms:modified xsi:type="dcterms:W3CDTF">2021-04-16T07:19:00Z</dcterms:modified>
</cp:coreProperties>
</file>