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1" w:rsidRPr="00CC35BF" w:rsidRDefault="00791981" w:rsidP="00791981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spacing w:before="0" w:after="0"/>
        <w:jc w:val="center"/>
        <w:rPr>
          <w:b w:val="0"/>
          <w:bCs/>
          <w:color w:val="000000"/>
          <w:spacing w:val="3"/>
          <w:sz w:val="28"/>
          <w:szCs w:val="24"/>
        </w:rPr>
      </w:pPr>
      <w:bookmarkStart w:id="0" w:name="_Toc57314612"/>
      <w:bookmarkStart w:id="1" w:name="_Toc69728938"/>
      <w:r w:rsidRPr="00CC35BF">
        <w:rPr>
          <w:rFonts w:ascii="Times New Roman" w:hAnsi="Times New Roman"/>
          <w:sz w:val="28"/>
          <w:szCs w:val="24"/>
        </w:rPr>
        <w:t xml:space="preserve">Уведомление о </w:t>
      </w:r>
      <w:r>
        <w:rPr>
          <w:rFonts w:ascii="Times New Roman" w:hAnsi="Times New Roman"/>
          <w:sz w:val="28"/>
          <w:szCs w:val="24"/>
        </w:rPr>
        <w:t>продлении срока приема предложений</w:t>
      </w:r>
    </w:p>
    <w:p w:rsidR="00791981" w:rsidRPr="00CC35BF" w:rsidRDefault="00791981" w:rsidP="00791981">
      <w:pPr>
        <w:widowControl w:val="0"/>
        <w:shd w:val="clear" w:color="auto" w:fill="FFFFFF"/>
        <w:spacing w:line="240" w:lineRule="auto"/>
        <w:ind w:firstLine="0"/>
        <w:rPr>
          <w:b/>
          <w:bCs/>
          <w:color w:val="000000"/>
          <w:spacing w:val="3"/>
          <w:sz w:val="24"/>
          <w:szCs w:val="24"/>
        </w:rPr>
      </w:pPr>
    </w:p>
    <w:p w:rsidR="00791981" w:rsidRDefault="00791981" w:rsidP="00791981">
      <w:pPr>
        <w:widowControl w:val="0"/>
        <w:shd w:val="clear" w:color="auto" w:fill="FFFFFF"/>
        <w:spacing w:line="240" w:lineRule="auto"/>
        <w:ind w:firstLine="0"/>
        <w:jc w:val="righ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04.04.2024г.</w:t>
      </w:r>
    </w:p>
    <w:p w:rsidR="00791981" w:rsidRPr="00CC35BF" w:rsidRDefault="00791981" w:rsidP="00791981">
      <w:pPr>
        <w:widowControl w:val="0"/>
        <w:shd w:val="clear" w:color="auto" w:fill="FFFFFF"/>
        <w:spacing w:line="240" w:lineRule="auto"/>
        <w:ind w:firstLine="0"/>
        <w:jc w:val="right"/>
        <w:rPr>
          <w:b/>
          <w:bCs/>
          <w:color w:val="000000"/>
          <w:spacing w:val="3"/>
          <w:sz w:val="24"/>
          <w:szCs w:val="24"/>
        </w:rPr>
      </w:pPr>
    </w:p>
    <w:p w:rsidR="00791981" w:rsidRPr="00CC35BF" w:rsidRDefault="00791981" w:rsidP="00791981">
      <w:pPr>
        <w:widowControl w:val="0"/>
        <w:shd w:val="clear" w:color="auto" w:fill="FFFFFF"/>
        <w:spacing w:line="240" w:lineRule="auto"/>
        <w:ind w:firstLine="0"/>
        <w:rPr>
          <w:sz w:val="24"/>
          <w:szCs w:val="24"/>
          <w:u w:val="single"/>
        </w:rPr>
      </w:pPr>
      <w:bookmarkStart w:id="2" w:name="_Ref55337964"/>
      <w:bookmarkEnd w:id="0"/>
      <w:bookmarkEnd w:id="1"/>
      <w:r w:rsidRPr="00CC35BF">
        <w:rPr>
          <w:sz w:val="24"/>
          <w:szCs w:val="24"/>
          <w:u w:val="single"/>
        </w:rPr>
        <w:t>Наименование Организатора закупки: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CC35BF">
        <w:rPr>
          <w:b/>
          <w:snapToGrid/>
          <w:sz w:val="24"/>
          <w:szCs w:val="24"/>
        </w:rPr>
        <w:t xml:space="preserve">Акционерное общество 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Сибирьэнергоремонт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 xml:space="preserve"> (АО 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СибЭР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)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Юридический / </w:t>
      </w:r>
      <w:r w:rsidRPr="00CC35BF">
        <w:rPr>
          <w:snapToGrid/>
          <w:sz w:val="24"/>
          <w:szCs w:val="24"/>
        </w:rPr>
        <w:t>Почтовый адрес:</w:t>
      </w:r>
      <w:r w:rsidRPr="00CC35BF">
        <w:rPr>
          <w:snapToGrid/>
          <w:sz w:val="24"/>
          <w:szCs w:val="24"/>
          <w:shd w:val="clear" w:color="auto" w:fill="FFFFFF"/>
        </w:rPr>
        <w:t xml:space="preserve"> </w:t>
      </w:r>
      <w:r w:rsidRPr="00CC35BF">
        <w:rPr>
          <w:snapToGrid/>
          <w:sz w:val="24"/>
          <w:szCs w:val="24"/>
        </w:rPr>
        <w:t xml:space="preserve">660075, Красноярский </w:t>
      </w:r>
      <w:r>
        <w:rPr>
          <w:snapToGrid/>
          <w:sz w:val="24"/>
          <w:szCs w:val="24"/>
        </w:rPr>
        <w:t xml:space="preserve">край, </w:t>
      </w:r>
      <w:proofErr w:type="spellStart"/>
      <w:r>
        <w:rPr>
          <w:snapToGrid/>
          <w:sz w:val="24"/>
          <w:szCs w:val="24"/>
        </w:rPr>
        <w:t>г.о</w:t>
      </w:r>
      <w:proofErr w:type="spellEnd"/>
      <w:r>
        <w:rPr>
          <w:snapToGrid/>
          <w:sz w:val="24"/>
          <w:szCs w:val="24"/>
        </w:rPr>
        <w:t xml:space="preserve">. город Красноярск, </w:t>
      </w:r>
      <w:proofErr w:type="spellStart"/>
      <w:r>
        <w:rPr>
          <w:snapToGrid/>
          <w:sz w:val="24"/>
          <w:szCs w:val="24"/>
        </w:rPr>
        <w:t>г.</w:t>
      </w:r>
      <w:r w:rsidRPr="00CC35BF">
        <w:rPr>
          <w:snapToGrid/>
          <w:sz w:val="24"/>
          <w:szCs w:val="24"/>
        </w:rPr>
        <w:t>Красноярск</w:t>
      </w:r>
      <w:proofErr w:type="spellEnd"/>
      <w:r w:rsidRPr="00CC35BF">
        <w:rPr>
          <w:snapToGrid/>
          <w:sz w:val="24"/>
          <w:szCs w:val="24"/>
        </w:rPr>
        <w:t>, ул. Республики, д. 72 В, кабинет 10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CC35BF">
        <w:rPr>
          <w:snapToGrid/>
          <w:sz w:val="24"/>
          <w:szCs w:val="24"/>
        </w:rPr>
        <w:t xml:space="preserve">Адрес интернет-сайта: </w:t>
      </w:r>
      <w:hyperlink r:id="rId5" w:history="1"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CC35B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sibgenco</w:t>
        </w:r>
        <w:proofErr w:type="spellEnd"/>
        <w:r w:rsidRPr="00CC35B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C35BF">
        <w:rPr>
          <w:snapToGrid/>
          <w:sz w:val="24"/>
          <w:szCs w:val="24"/>
        </w:rPr>
        <w:t>.</w:t>
      </w:r>
    </w:p>
    <w:p w:rsidR="00791981" w:rsidRPr="00CC35BF" w:rsidRDefault="00791981" w:rsidP="00791981">
      <w:pPr>
        <w:widowControl w:val="0"/>
        <w:shd w:val="clear" w:color="auto" w:fill="FFFFFF"/>
        <w:spacing w:line="240" w:lineRule="auto"/>
        <w:ind w:firstLine="0"/>
        <w:rPr>
          <w:sz w:val="24"/>
          <w:szCs w:val="24"/>
          <w:u w:val="single"/>
        </w:rPr>
      </w:pPr>
    </w:p>
    <w:p w:rsidR="00791981" w:rsidRPr="00CC35BF" w:rsidRDefault="00791981" w:rsidP="00791981">
      <w:pPr>
        <w:widowControl w:val="0"/>
        <w:shd w:val="clear" w:color="auto" w:fill="FFFFFF"/>
        <w:spacing w:line="240" w:lineRule="auto"/>
        <w:ind w:firstLine="0"/>
        <w:rPr>
          <w:sz w:val="24"/>
          <w:szCs w:val="24"/>
          <w:u w:val="single"/>
        </w:rPr>
      </w:pPr>
      <w:r w:rsidRPr="00CC35BF">
        <w:rPr>
          <w:sz w:val="24"/>
          <w:szCs w:val="24"/>
          <w:u w:val="single"/>
        </w:rPr>
        <w:t xml:space="preserve">Наименование Заказчика: 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CC35BF">
        <w:rPr>
          <w:b/>
          <w:snapToGrid/>
          <w:sz w:val="24"/>
          <w:szCs w:val="24"/>
        </w:rPr>
        <w:t xml:space="preserve">Акционерное общество 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Сибирьэнергоремонт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 xml:space="preserve"> (АО 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СибЭР</w:t>
      </w:r>
      <w:r>
        <w:rPr>
          <w:b/>
          <w:snapToGrid/>
          <w:sz w:val="24"/>
          <w:szCs w:val="24"/>
        </w:rPr>
        <w:t>"</w:t>
      </w:r>
      <w:r w:rsidRPr="00CC35BF">
        <w:rPr>
          <w:b/>
          <w:snapToGrid/>
          <w:sz w:val="24"/>
          <w:szCs w:val="24"/>
        </w:rPr>
        <w:t>)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Юридический / </w:t>
      </w:r>
      <w:r w:rsidRPr="00CC35BF">
        <w:rPr>
          <w:snapToGrid/>
          <w:sz w:val="24"/>
          <w:szCs w:val="24"/>
        </w:rPr>
        <w:t>Почтовый адрес:</w:t>
      </w:r>
      <w:r w:rsidRPr="00CC35BF">
        <w:rPr>
          <w:snapToGrid/>
          <w:sz w:val="24"/>
          <w:szCs w:val="24"/>
          <w:shd w:val="clear" w:color="auto" w:fill="FFFFFF"/>
        </w:rPr>
        <w:t xml:space="preserve"> </w:t>
      </w:r>
      <w:r w:rsidRPr="00CC35BF">
        <w:rPr>
          <w:snapToGrid/>
          <w:sz w:val="24"/>
          <w:szCs w:val="24"/>
        </w:rPr>
        <w:t xml:space="preserve">660075, Красноярский </w:t>
      </w:r>
      <w:r>
        <w:rPr>
          <w:snapToGrid/>
          <w:sz w:val="24"/>
          <w:szCs w:val="24"/>
        </w:rPr>
        <w:t xml:space="preserve">край, </w:t>
      </w:r>
      <w:proofErr w:type="spellStart"/>
      <w:r>
        <w:rPr>
          <w:snapToGrid/>
          <w:sz w:val="24"/>
          <w:szCs w:val="24"/>
        </w:rPr>
        <w:t>г.о</w:t>
      </w:r>
      <w:proofErr w:type="spellEnd"/>
      <w:r>
        <w:rPr>
          <w:snapToGrid/>
          <w:sz w:val="24"/>
          <w:szCs w:val="24"/>
        </w:rPr>
        <w:t xml:space="preserve">. город Красноярск, </w:t>
      </w:r>
      <w:proofErr w:type="spellStart"/>
      <w:r>
        <w:rPr>
          <w:snapToGrid/>
          <w:sz w:val="24"/>
          <w:szCs w:val="24"/>
        </w:rPr>
        <w:t>г.</w:t>
      </w:r>
      <w:r w:rsidRPr="00CC35BF">
        <w:rPr>
          <w:snapToGrid/>
          <w:sz w:val="24"/>
          <w:szCs w:val="24"/>
        </w:rPr>
        <w:t>Красноярск</w:t>
      </w:r>
      <w:proofErr w:type="spellEnd"/>
      <w:r w:rsidRPr="00CC35BF">
        <w:rPr>
          <w:snapToGrid/>
          <w:sz w:val="24"/>
          <w:szCs w:val="24"/>
        </w:rPr>
        <w:t>, ул. Республики, д. 72 В, кабинет 10</w:t>
      </w:r>
    </w:p>
    <w:p w:rsidR="00791981" w:rsidRPr="00CC35BF" w:rsidRDefault="00791981" w:rsidP="007919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CC35BF">
        <w:rPr>
          <w:snapToGrid/>
          <w:sz w:val="24"/>
          <w:szCs w:val="24"/>
        </w:rPr>
        <w:t xml:space="preserve">Адрес интернет-сайта: </w:t>
      </w:r>
      <w:hyperlink r:id="rId6" w:history="1"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CC35B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sibgenco</w:t>
        </w:r>
        <w:proofErr w:type="spellEnd"/>
        <w:r w:rsidRPr="00CC35B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CC35BF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C35BF">
        <w:rPr>
          <w:snapToGrid/>
          <w:sz w:val="24"/>
          <w:szCs w:val="24"/>
        </w:rPr>
        <w:t>.</w:t>
      </w:r>
    </w:p>
    <w:p w:rsidR="00791981" w:rsidRPr="00CC35BF" w:rsidRDefault="00791981" w:rsidP="00791981">
      <w:pPr>
        <w:widowControl w:val="0"/>
        <w:spacing w:line="240" w:lineRule="auto"/>
        <w:ind w:firstLine="0"/>
        <w:rPr>
          <w:sz w:val="24"/>
          <w:szCs w:val="24"/>
        </w:rPr>
      </w:pPr>
    </w:p>
    <w:p w:rsidR="00791981" w:rsidRPr="00791981" w:rsidRDefault="00791981" w:rsidP="00791981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361D4C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уведомляем о продлении срока приема п</w:t>
      </w:r>
      <w:r w:rsidRPr="00791981">
        <w:rPr>
          <w:sz w:val="24"/>
          <w:szCs w:val="24"/>
        </w:rPr>
        <w:t>редложени</w:t>
      </w:r>
      <w:r>
        <w:rPr>
          <w:sz w:val="24"/>
          <w:szCs w:val="24"/>
        </w:rPr>
        <w:t>й</w:t>
      </w:r>
      <w:r w:rsidRPr="00791981">
        <w:rPr>
          <w:sz w:val="24"/>
          <w:szCs w:val="24"/>
        </w:rPr>
        <w:t xml:space="preserve"> для участия в процедуре</w:t>
      </w:r>
      <w:r w:rsidRPr="00791981">
        <w:t xml:space="preserve"> </w:t>
      </w:r>
      <w:r w:rsidRPr="00791981">
        <w:rPr>
          <w:sz w:val="24"/>
          <w:szCs w:val="24"/>
        </w:rPr>
        <w:t xml:space="preserve">на право заключения договора поставки инструмента и </w:t>
      </w:r>
      <w:proofErr w:type="spellStart"/>
      <w:r w:rsidRPr="00791981">
        <w:rPr>
          <w:sz w:val="24"/>
          <w:szCs w:val="24"/>
        </w:rPr>
        <w:t>спецоснастки</w:t>
      </w:r>
      <w:proofErr w:type="spellEnd"/>
      <w:r w:rsidRPr="00791981">
        <w:rPr>
          <w:sz w:val="24"/>
          <w:szCs w:val="24"/>
        </w:rPr>
        <w:t xml:space="preserve"> для нужд АО "СибЭР" (Закупка №02-2024-СибЭР)</w:t>
      </w:r>
      <w:r>
        <w:rPr>
          <w:sz w:val="24"/>
          <w:szCs w:val="24"/>
        </w:rPr>
        <w:t>.</w:t>
      </w:r>
      <w:r w:rsidRPr="00791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 </w:t>
      </w:r>
      <w:r w:rsidRPr="00791981">
        <w:rPr>
          <w:sz w:val="24"/>
          <w:szCs w:val="24"/>
        </w:rPr>
        <w:t xml:space="preserve">должны быть поданы в электронном виде (сканированные копии) на адрес электронной почты: torgi-siber@sibgenco.ru, </w:t>
      </w:r>
      <w:r w:rsidRPr="00791981">
        <w:rPr>
          <w:b/>
          <w:sz w:val="24"/>
          <w:szCs w:val="24"/>
        </w:rPr>
        <w:t xml:space="preserve">не позднее </w:t>
      </w:r>
      <w:bookmarkStart w:id="3" w:name="_GoBack"/>
      <w:bookmarkEnd w:id="3"/>
      <w:r w:rsidRPr="00791981">
        <w:rPr>
          <w:b/>
          <w:sz w:val="24"/>
          <w:szCs w:val="24"/>
        </w:rPr>
        <w:t>13-00 часов московского времени 08.04.2024г.</w:t>
      </w:r>
    </w:p>
    <w:bookmarkEnd w:id="2"/>
    <w:sectPr w:rsidR="00791981" w:rsidRPr="007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4"/>
    <w:rsid w:val="00056C7A"/>
    <w:rsid w:val="00791981"/>
    <w:rsid w:val="00A6102A"/>
    <w:rsid w:val="00A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4380"/>
  <w15:chartTrackingRefBased/>
  <w15:docId w15:val="{6733E70E-0802-4C3D-A688-50A7780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198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0"/>
    <w:next w:val="a0"/>
    <w:link w:val="10"/>
    <w:uiPriority w:val="9"/>
    <w:qFormat/>
    <w:rsid w:val="00791981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0"/>
    <w:next w:val="a0"/>
    <w:link w:val="20"/>
    <w:uiPriority w:val="9"/>
    <w:qFormat/>
    <w:rsid w:val="00791981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1981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9198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791981"/>
    <w:pPr>
      <w:numPr>
        <w:ilvl w:val="2"/>
        <w:numId w:val="1"/>
      </w:numPr>
    </w:pPr>
  </w:style>
  <w:style w:type="paragraph" w:customStyle="1" w:styleId="-2">
    <w:name w:val="Пункт-2"/>
    <w:basedOn w:val="a"/>
    <w:rsid w:val="00791981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4">
    <w:name w:val="List Number"/>
    <w:basedOn w:val="a0"/>
    <w:rsid w:val="00791981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5">
    <w:name w:val="Hyperlink"/>
    <w:uiPriority w:val="99"/>
    <w:rsid w:val="00791981"/>
    <w:rPr>
      <w:rFonts w:cs="Times New Roman"/>
      <w:color w:val="0000FF"/>
      <w:u w:val="single"/>
    </w:rPr>
  </w:style>
  <w:style w:type="paragraph" w:styleId="a6">
    <w:name w:val="List Paragraph"/>
    <w:basedOn w:val="a0"/>
    <w:link w:val="a7"/>
    <w:uiPriority w:val="34"/>
    <w:qFormat/>
    <w:rsid w:val="00791981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7919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" TargetMode="External"/><Relationship Id="rId5" Type="http://schemas.openxmlformats.org/officeDocument/2006/relationships/hyperlink" Target="http://www.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 Татьяна Александровна \ Tatiana Krykova</dc:creator>
  <cp:keywords/>
  <dc:description/>
  <cp:lastModifiedBy>Крыкова Татьяна Александровна \ Tatiana Krykova</cp:lastModifiedBy>
  <cp:revision>2</cp:revision>
  <dcterms:created xsi:type="dcterms:W3CDTF">2024-04-04T04:19:00Z</dcterms:created>
  <dcterms:modified xsi:type="dcterms:W3CDTF">2024-04-04T04:26:00Z</dcterms:modified>
</cp:coreProperties>
</file>