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47" w:rsidRDefault="00355547" w:rsidP="00355547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>Ссылка на доступ к РД</w:t>
      </w:r>
      <w:r w:rsidRPr="0035554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:  </w:t>
      </w:r>
      <w:hyperlink r:id="rId4" w:history="1">
        <w:r w:rsidRPr="0035554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https://e-cloud.eurochem.ru/s/i5ze6m2KKmtWrrf</w:t>
        </w:r>
      </w:hyperlink>
    </w:p>
    <w:p w:rsidR="00355547" w:rsidRPr="00355547" w:rsidRDefault="00355547" w:rsidP="00355547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bookmarkStart w:id="0" w:name="_GoBack"/>
      <w:bookmarkEnd w:id="0"/>
    </w:p>
    <w:p w:rsidR="00355547" w:rsidRPr="00355547" w:rsidRDefault="00355547" w:rsidP="00355547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355547">
        <w:rPr>
          <w:rFonts w:ascii="Times New Roman" w:eastAsia="Calibri" w:hAnsi="Times New Roman" w:cs="Times New Roman"/>
          <w:b/>
          <w:bCs/>
          <w:color w:val="1F497D"/>
        </w:rPr>
        <w:t>Пароль</w:t>
      </w:r>
      <w:r w:rsidRPr="00355547">
        <w:rPr>
          <w:rFonts w:ascii="Times New Roman" w:eastAsia="Calibri" w:hAnsi="Times New Roman" w:cs="Times New Roman"/>
          <w:color w:val="1F497D"/>
        </w:rPr>
        <w:t xml:space="preserve">: </w:t>
      </w:r>
      <w:proofErr w:type="spellStart"/>
      <w:r w:rsidRPr="00355547">
        <w:rPr>
          <w:rFonts w:ascii="Times New Roman" w:eastAsia="Calibri" w:hAnsi="Times New Roman" w:cs="Times New Roman"/>
          <w:color w:val="1F497D"/>
        </w:rPr>
        <w:t>kqvHzkbbDw</w:t>
      </w:r>
      <w:proofErr w:type="spellEnd"/>
    </w:p>
    <w:p w:rsidR="00293FA7" w:rsidRDefault="00293FA7" w:rsidP="00355547">
      <w:pPr>
        <w:ind w:left="-426"/>
      </w:pPr>
    </w:p>
    <w:sectPr w:rsidR="00293FA7" w:rsidSect="003555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7"/>
    <w:rsid w:val="00293FA7"/>
    <w:rsid w:val="003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D59C"/>
  <w15:chartTrackingRefBased/>
  <w15:docId w15:val="{F0C21C1C-AAF4-44E2-99D3-D0AE454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cloud.eurochem.ru/s/i5ze6m2KKmtWr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Рита Анатольевна</dc:creator>
  <cp:keywords/>
  <dc:description/>
  <cp:lastModifiedBy>Смирнова Рита Анатольевна</cp:lastModifiedBy>
  <cp:revision>1</cp:revision>
  <dcterms:created xsi:type="dcterms:W3CDTF">2024-04-10T06:55:00Z</dcterms:created>
  <dcterms:modified xsi:type="dcterms:W3CDTF">2024-04-10T07:01:00Z</dcterms:modified>
</cp:coreProperties>
</file>