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44" w:rsidRDefault="001F0C07">
      <w:pPr>
        <w:pStyle w:val="1"/>
      </w:pPr>
      <w:bookmarkStart w:id="0" w:name="_Toc1"/>
      <w:r>
        <w:t xml:space="preserve">Разъяснения положений документации по процедуре </w:t>
      </w:r>
      <w:r w:rsidR="008751E6" w:rsidRPr="008751E6">
        <w:t>32211063346</w:t>
      </w:r>
      <w:r>
        <w:t xml:space="preserve"> Лот №1</w:t>
      </w:r>
      <w:bookmarkEnd w:id="0"/>
    </w:p>
    <w:p w:rsidR="001E2A44" w:rsidRDefault="001F0C07">
      <w:pPr>
        <w:pStyle w:val="3"/>
      </w:pPr>
      <w:bookmarkStart w:id="1" w:name="_Toc2"/>
      <w:r>
        <w:t xml:space="preserve">Текст запроса </w:t>
      </w:r>
      <w:bookmarkEnd w:id="1"/>
      <w:r w:rsidR="00735AD4">
        <w:t>участника</w:t>
      </w:r>
    </w:p>
    <w:p w:rsidR="008751E6" w:rsidRDefault="008751E6" w:rsidP="008751E6">
      <w:pPr>
        <w:pStyle w:val="3"/>
        <w:jc w:val="left"/>
        <w:rPr>
          <w:rFonts w:ascii="Arial" w:eastAsia="Arial" w:hAnsi="Arial" w:cs="Arial"/>
          <w:b w:val="0"/>
          <w:sz w:val="20"/>
          <w:szCs w:val="20"/>
        </w:rPr>
      </w:pPr>
      <w:bookmarkStart w:id="2" w:name="_Toc3"/>
      <w:r w:rsidRPr="008751E6">
        <w:rPr>
          <w:rFonts w:ascii="Arial" w:eastAsia="Arial" w:hAnsi="Arial" w:cs="Arial"/>
          <w:b w:val="0"/>
          <w:sz w:val="20"/>
          <w:szCs w:val="20"/>
        </w:rPr>
        <w:t>Добрый день! Просим уточнить, правильно ли мы понимаем ТЗ, инструментальны</w:t>
      </w:r>
      <w:r>
        <w:rPr>
          <w:rFonts w:ascii="Arial" w:eastAsia="Arial" w:hAnsi="Arial" w:cs="Arial"/>
          <w:b w:val="0"/>
          <w:sz w:val="20"/>
          <w:szCs w:val="20"/>
        </w:rPr>
        <w:t xml:space="preserve">е замеры не требуются? </w:t>
      </w:r>
    </w:p>
    <w:p w:rsidR="001E2A44" w:rsidRDefault="001F0C07">
      <w:pPr>
        <w:pStyle w:val="3"/>
      </w:pPr>
      <w:r>
        <w:t>Текст ответа от АО «Енисейская ТГК (ТГК-13)»</w:t>
      </w:r>
      <w:bookmarkEnd w:id="2"/>
    </w:p>
    <w:p w:rsidR="004467E5" w:rsidRDefault="004467E5">
      <w:r>
        <w:t xml:space="preserve">Добрый день! </w:t>
      </w:r>
    </w:p>
    <w:p w:rsidR="001F0C07" w:rsidRPr="004467E5" w:rsidRDefault="004467E5" w:rsidP="008751E6">
      <w:r>
        <w:t xml:space="preserve">1. </w:t>
      </w:r>
      <w:r w:rsidR="008751E6" w:rsidRPr="008751E6">
        <w:t>Да, для основных объектов НВОС требуются компьютерные продукты в виде программ ЭРА-Воздух (Эра-</w:t>
      </w:r>
      <w:proofErr w:type="gramStart"/>
      <w:r w:rsidR="008751E6" w:rsidRPr="008751E6">
        <w:t>УПРЗА,ЭРА</w:t>
      </w:r>
      <w:proofErr w:type="gramEnd"/>
      <w:r w:rsidR="008751E6" w:rsidRPr="008751E6">
        <w:t xml:space="preserve">-ПДВ) для инвентаризации 3 </w:t>
      </w:r>
      <w:proofErr w:type="spellStart"/>
      <w:r w:rsidR="008751E6" w:rsidRPr="008751E6">
        <w:t>блочно</w:t>
      </w:r>
      <w:proofErr w:type="spellEnd"/>
      <w:r w:rsidR="008751E6" w:rsidRPr="008751E6">
        <w:t>-модульных потребуются думаю инструментальные замеры.</w:t>
      </w:r>
      <w:bookmarkStart w:id="3" w:name="_GoBack"/>
      <w:bookmarkEnd w:id="3"/>
    </w:p>
    <w:sectPr w:rsidR="001F0C07" w:rsidRPr="004467E5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D5BAE"/>
    <w:multiLevelType w:val="hybridMultilevel"/>
    <w:tmpl w:val="C8F8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2A44"/>
    <w:rsid w:val="001E2A44"/>
    <w:rsid w:val="001F0C07"/>
    <w:rsid w:val="004467E5"/>
    <w:rsid w:val="00735AD4"/>
    <w:rsid w:val="008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2B64"/>
  <w15:docId w15:val="{8292C938-5E94-45D8-BCC0-506F598B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2">
    <w:name w:val="heading 2"/>
    <w:basedOn w:val="a"/>
    <w:pPr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pPr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44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Наталия Геннадьевна</dc:creator>
  <cp:keywords/>
  <dc:description/>
  <cp:lastModifiedBy>Бекетова Юлия Сергеевна</cp:lastModifiedBy>
  <cp:revision>4</cp:revision>
  <dcterms:created xsi:type="dcterms:W3CDTF">2019-07-23T05:25:00Z</dcterms:created>
  <dcterms:modified xsi:type="dcterms:W3CDTF">2022-01-31T03:32:00Z</dcterms:modified>
  <cp:category/>
</cp:coreProperties>
</file>