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9D" w:rsidRDefault="00447B9D" w:rsidP="00447B9D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услуг </w:t>
      </w:r>
      <w:r w:rsidRPr="002B338B">
        <w:rPr>
          <w:b/>
        </w:rPr>
        <w:t>АО «</w:t>
      </w:r>
      <w:r>
        <w:rPr>
          <w:b/>
        </w:rPr>
        <w:t xml:space="preserve">Барнаульская </w:t>
      </w:r>
      <w:proofErr w:type="spellStart"/>
      <w:r>
        <w:rPr>
          <w:b/>
        </w:rPr>
        <w:t>тепломагистральная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47B9D" w:rsidRPr="002B338B" w:rsidRDefault="00447B9D" w:rsidP="00447B9D">
      <w:pPr>
        <w:ind w:right="-143"/>
        <w:jc w:val="center"/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247"/>
        <w:gridCol w:w="1872"/>
      </w:tblGrid>
      <w:tr w:rsidR="00447B9D" w:rsidRPr="00447B9D" w:rsidTr="00447B9D">
        <w:tc>
          <w:tcPr>
            <w:tcW w:w="709" w:type="dxa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N п/п</w:t>
            </w:r>
          </w:p>
        </w:tc>
        <w:tc>
          <w:tcPr>
            <w:tcW w:w="5812" w:type="dxa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Наименование параметра</w:t>
            </w:r>
          </w:p>
        </w:tc>
        <w:tc>
          <w:tcPr>
            <w:tcW w:w="1247" w:type="dxa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Единица измерения</w:t>
            </w:r>
          </w:p>
        </w:tc>
        <w:tc>
          <w:tcPr>
            <w:tcW w:w="1872" w:type="dxa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bookmarkStart w:id="0" w:name="P5942"/>
            <w:bookmarkEnd w:id="0"/>
            <w:r w:rsidRPr="00447B9D">
              <w:t>Информация</w:t>
            </w:r>
          </w:p>
        </w:tc>
        <w:bookmarkStart w:id="1" w:name="P5943"/>
        <w:bookmarkEnd w:id="1"/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1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ед. на км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  <w:r w:rsidRPr="00447B9D">
              <w:t>0</w:t>
            </w: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2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ед. на источник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  <w:r w:rsidRPr="00447B9D">
              <w:t>0</w:t>
            </w:r>
          </w:p>
        </w:tc>
      </w:tr>
      <w:tr w:rsidR="00447B9D" w:rsidRPr="00447B9D" w:rsidTr="00447B9D">
        <w:trPr>
          <w:trHeight w:val="293"/>
        </w:trPr>
        <w:tc>
          <w:tcPr>
            <w:tcW w:w="709" w:type="dxa"/>
            <w:vMerge w:val="restart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3</w:t>
            </w:r>
          </w:p>
        </w:tc>
        <w:tc>
          <w:tcPr>
            <w:tcW w:w="5812" w:type="dxa"/>
            <w:vMerge w:val="restart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Показатели надежности и качества, установленные в соответствии с законодательством Российской Федерации</w:t>
            </w:r>
            <w:bookmarkStart w:id="2" w:name="_GoBack"/>
            <w:bookmarkEnd w:id="2"/>
          </w:p>
        </w:tc>
        <w:tc>
          <w:tcPr>
            <w:tcW w:w="1247" w:type="dxa"/>
            <w:vMerge w:val="restart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x</w:t>
            </w:r>
          </w:p>
        </w:tc>
        <w:tc>
          <w:tcPr>
            <w:tcW w:w="1872" w:type="dxa"/>
            <w:vMerge w:val="restart"/>
            <w:vAlign w:val="center"/>
          </w:tcPr>
          <w:p w:rsidR="00447B9D" w:rsidRPr="00447B9D" w:rsidRDefault="006A4416" w:rsidP="00447B9D">
            <w:pPr>
              <w:widowControl w:val="0"/>
              <w:autoSpaceDE w:val="0"/>
              <w:autoSpaceDN w:val="0"/>
              <w:jc w:val="center"/>
            </w:pPr>
            <w:r>
              <w:t>Не утверждены</w:t>
            </w:r>
          </w:p>
        </w:tc>
      </w:tr>
      <w:tr w:rsidR="00447B9D" w:rsidRPr="00447B9D" w:rsidTr="00447B9D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709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5812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</w:tr>
      <w:tr w:rsidR="00447B9D" w:rsidRPr="00447B9D" w:rsidTr="00447B9D">
        <w:trPr>
          <w:trHeight w:val="517"/>
        </w:trPr>
        <w:tc>
          <w:tcPr>
            <w:tcW w:w="709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5812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4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X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x</w:t>
            </w: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bookmarkStart w:id="3" w:name="P5970"/>
            <w:bookmarkEnd w:id="3"/>
            <w:r w:rsidRPr="00447B9D">
              <w:t>4.1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шт.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4.2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447B9D">
              <w:t>дн</w:t>
            </w:r>
            <w:proofErr w:type="spellEnd"/>
            <w:r w:rsidRPr="00447B9D">
              <w:t>.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bookmarkStart w:id="4" w:name="P5982"/>
            <w:bookmarkEnd w:id="4"/>
            <w:r w:rsidRPr="00447B9D">
              <w:t>4.3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руб.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5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%</w:t>
            </w:r>
          </w:p>
        </w:tc>
        <w:tc>
          <w:tcPr>
            <w:tcW w:w="1872" w:type="dxa"/>
            <w:vAlign w:val="center"/>
          </w:tcPr>
          <w:p w:rsidR="00447B9D" w:rsidRPr="00447B9D" w:rsidRDefault="006A4416" w:rsidP="00447B9D">
            <w:pPr>
              <w:widowControl w:val="0"/>
              <w:autoSpaceDE w:val="0"/>
              <w:autoSpaceDN w:val="0"/>
              <w:jc w:val="center"/>
            </w:pPr>
            <w:r>
              <w:t>88</w:t>
            </w: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6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447B9D">
              <w:t>дн</w:t>
            </w:r>
            <w:proofErr w:type="spellEnd"/>
            <w:r w:rsidRPr="00447B9D">
              <w:t>.</w:t>
            </w:r>
          </w:p>
        </w:tc>
        <w:tc>
          <w:tcPr>
            <w:tcW w:w="1872" w:type="dxa"/>
            <w:vAlign w:val="center"/>
          </w:tcPr>
          <w:p w:rsidR="00447B9D" w:rsidRPr="00447B9D" w:rsidRDefault="006A4416" w:rsidP="00447B9D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</w:tr>
    </w:tbl>
    <w:p w:rsidR="00211098" w:rsidRDefault="006A4416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B"/>
    <w:rsid w:val="00190FFB"/>
    <w:rsid w:val="00447B9D"/>
    <w:rsid w:val="006A4416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87FE-0B7D-4242-86FD-DE2012C3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F209-ABF9-40AE-A7CA-2F748564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2019-04-23T03:46:00Z</dcterms:created>
  <dcterms:modified xsi:type="dcterms:W3CDTF">2020-04-27T09:24:00Z</dcterms:modified>
</cp:coreProperties>
</file>