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59" w:rsidRDefault="005A4180" w:rsidP="00F50595">
      <w:pPr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П. 27</w:t>
      </w:r>
      <w:r w:rsidR="007B7FAB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="00EF1A02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Постановления правительства РФ №570 от 05.07.2013г. </w:t>
      </w:r>
      <w:r w:rsidR="00F07461" w:rsidRPr="00F0746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Информация о предложении регулируемой организации об установлении 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цен (</w:t>
      </w:r>
      <w:r w:rsidR="00F07461" w:rsidRPr="00F0746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тарифов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)</w:t>
      </w:r>
      <w:r w:rsidR="00F07461" w:rsidRPr="00F0746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сфере 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теплоснабжения</w:t>
      </w:r>
      <w:r w:rsidR="00F07461" w:rsidRPr="00F0746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очередной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расчетный </w:t>
      </w:r>
      <w:r w:rsidR="00F07461" w:rsidRPr="00F0746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период регулирования.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540"/>
        <w:gridCol w:w="3272"/>
        <w:gridCol w:w="1417"/>
        <w:gridCol w:w="142"/>
        <w:gridCol w:w="4961"/>
      </w:tblGrid>
      <w:tr w:rsidR="00EF1A02" w:rsidRPr="00EF1A02" w:rsidTr="0004748D">
        <w:trPr>
          <w:trHeight w:val="30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02" w:rsidRPr="00EF1A02" w:rsidRDefault="00EF1A02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F1A02">
              <w:rPr>
                <w:rFonts w:eastAsia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9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02" w:rsidRPr="00EF1A02" w:rsidRDefault="00EF1A02" w:rsidP="00047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F1A02">
              <w:rPr>
                <w:rFonts w:eastAsia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EF1A02">
              <w:rPr>
                <w:rFonts w:eastAsia="Times New Roman" w:cs="Times New Roman"/>
                <w:color w:val="000000"/>
                <w:lang w:eastAsia="ru-RU"/>
              </w:rPr>
              <w:t>Кызылская</w:t>
            </w:r>
            <w:proofErr w:type="spellEnd"/>
            <w:r w:rsidRPr="00EF1A02">
              <w:rPr>
                <w:rFonts w:eastAsia="Times New Roman" w:cs="Times New Roman"/>
                <w:color w:val="000000"/>
                <w:lang w:eastAsia="ru-RU"/>
              </w:rPr>
              <w:t xml:space="preserve"> ТЭЦ»</w:t>
            </w:r>
          </w:p>
        </w:tc>
      </w:tr>
      <w:tr w:rsidR="00EF1A02" w:rsidRPr="00EF1A02" w:rsidTr="0004748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02" w:rsidRPr="00EF1A02" w:rsidRDefault="00EF1A02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F1A02">
              <w:rPr>
                <w:rFonts w:eastAsia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9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02" w:rsidRPr="00EF1A02" w:rsidRDefault="00EF1A02" w:rsidP="00047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F1A02">
              <w:rPr>
                <w:rFonts w:eastAsia="Times New Roman" w:cs="Times New Roman"/>
                <w:color w:val="000000"/>
                <w:lang w:eastAsia="ru-RU"/>
              </w:rPr>
              <w:t>1701041247</w:t>
            </w:r>
          </w:p>
        </w:tc>
      </w:tr>
      <w:tr w:rsidR="00EF1A02" w:rsidRPr="00EF1A02" w:rsidTr="0004748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02" w:rsidRPr="00EF1A02" w:rsidRDefault="00EF1A02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F1A02">
              <w:rPr>
                <w:rFonts w:eastAsia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9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02" w:rsidRPr="00EF1A02" w:rsidRDefault="00EF1A02" w:rsidP="00047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F1A02">
              <w:rPr>
                <w:rFonts w:eastAsia="Times New Roman" w:cs="Times New Roman"/>
                <w:color w:val="000000"/>
                <w:lang w:eastAsia="ru-RU"/>
              </w:rPr>
              <w:t>170101001</w:t>
            </w:r>
          </w:p>
        </w:tc>
      </w:tr>
      <w:tr w:rsidR="00EF1A02" w:rsidRPr="00EF1A02" w:rsidTr="0004748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02" w:rsidRPr="00EF1A02" w:rsidRDefault="00EF1A02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F1A02">
              <w:rPr>
                <w:rFonts w:eastAsia="Times New Roman" w:cs="Times New Roman"/>
                <w:color w:val="000000"/>
                <w:lang w:eastAsia="ru-RU"/>
              </w:rPr>
              <w:t>Местонахождение (адрес)</w:t>
            </w:r>
          </w:p>
        </w:tc>
        <w:tc>
          <w:tcPr>
            <w:tcW w:w="9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02" w:rsidRPr="00EF1A02" w:rsidRDefault="00EF1A02" w:rsidP="000474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EF1A0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Республика Тыва, </w:t>
            </w:r>
            <w:proofErr w:type="spellStart"/>
            <w:r w:rsidRPr="00EF1A0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г.Кызыл</w:t>
            </w:r>
            <w:proofErr w:type="spellEnd"/>
            <w:r w:rsidRPr="00EF1A0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EF1A0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ул.Колхозная</w:t>
            </w:r>
            <w:proofErr w:type="spellEnd"/>
            <w:r w:rsidRPr="00EF1A0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, 2</w:t>
            </w:r>
          </w:p>
        </w:tc>
      </w:tr>
      <w:tr w:rsidR="00EF1A02" w:rsidRPr="00EF1A02" w:rsidTr="0004748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A02" w:rsidRPr="00EF1A02" w:rsidRDefault="00EF1A02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A02" w:rsidRPr="00EF1A02" w:rsidRDefault="00EF1A02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A02" w:rsidRPr="00EF1A02" w:rsidRDefault="00EF1A02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A02" w:rsidRPr="00EF1A02" w:rsidRDefault="00EF1A02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4748D" w:rsidRPr="00EF1A02" w:rsidTr="0004748D">
        <w:trPr>
          <w:trHeight w:val="60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48D" w:rsidRPr="00EF1A02" w:rsidRDefault="0004748D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bookmarkStart w:id="0" w:name="RANGE!A6"/>
            <w:r w:rsidRPr="00EF1A02">
              <w:rPr>
                <w:rFonts w:eastAsia="Times New Roman" w:cs="Times New Roman"/>
                <w:color w:val="000000"/>
                <w:lang w:eastAsia="ru-RU"/>
              </w:rPr>
              <w:t>Метод регулирования</w:t>
            </w:r>
            <w:bookmarkEnd w:id="0"/>
          </w:p>
        </w:tc>
        <w:tc>
          <w:tcPr>
            <w:tcW w:w="9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8D" w:rsidRDefault="0004748D" w:rsidP="0004748D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9"/>
            </w:tblGrid>
            <w:tr w:rsidR="0004748D" w:rsidRPr="00991612" w:rsidTr="0004748D">
              <w:trPr>
                <w:trHeight w:val="220"/>
                <w:jc w:val="center"/>
              </w:trPr>
              <w:tc>
                <w:tcPr>
                  <w:tcW w:w="0" w:type="auto"/>
                </w:tcPr>
                <w:p w:rsidR="0004748D" w:rsidRPr="00991612" w:rsidRDefault="0004748D" w:rsidP="0004748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991612">
                    <w:rPr>
                      <w:rFonts w:eastAsia="Times New Roman" w:cs="Times New Roman"/>
                      <w:color w:val="000000"/>
                      <w:lang w:eastAsia="ru-RU"/>
                    </w:rPr>
                    <w:t>метод индексации установленных тарифов</w:t>
                  </w:r>
                </w:p>
              </w:tc>
            </w:tr>
          </w:tbl>
          <w:p w:rsidR="0004748D" w:rsidRPr="00EF1A02" w:rsidRDefault="0004748D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4748D" w:rsidRPr="00EF1A02" w:rsidTr="0004748D">
        <w:trPr>
          <w:trHeight w:val="9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48D" w:rsidRPr="00EF1A02" w:rsidRDefault="0004748D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Расчетная величина </w:t>
            </w:r>
            <w:r w:rsidRPr="00EF1A02">
              <w:rPr>
                <w:rFonts w:eastAsia="Times New Roman" w:cs="Times New Roman"/>
                <w:color w:val="000000"/>
                <w:lang w:eastAsia="ru-RU"/>
              </w:rPr>
              <w:t>конечного тарифа для потребителей (без НДС), руб./Гкал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748D" w:rsidRPr="00EF1A02" w:rsidRDefault="008220CB" w:rsidP="00047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1493,47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748D" w:rsidRPr="00EF1A02" w:rsidRDefault="008220CB" w:rsidP="00047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1582,75</w:t>
            </w:r>
          </w:p>
        </w:tc>
      </w:tr>
      <w:tr w:rsidR="0004748D" w:rsidRPr="00EF1A02" w:rsidTr="0004748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48D" w:rsidRPr="00EF1A02" w:rsidRDefault="0004748D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F1A02">
              <w:rPr>
                <w:rFonts w:eastAsia="Times New Roman" w:cs="Times New Roman"/>
                <w:color w:val="000000"/>
                <w:lang w:eastAsia="ru-RU"/>
              </w:rPr>
              <w:t>Период действия тарифа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8D" w:rsidRPr="00EF1A02" w:rsidRDefault="0004748D" w:rsidP="00047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48D" w:rsidRPr="00EF1A02" w:rsidRDefault="0004748D" w:rsidP="00047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2018 год</w:t>
            </w:r>
          </w:p>
        </w:tc>
      </w:tr>
      <w:tr w:rsidR="0004748D" w:rsidRPr="00EF1A02" w:rsidTr="0004748D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48D" w:rsidRPr="00EF1A02" w:rsidRDefault="0004748D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F1A02">
              <w:rPr>
                <w:rFonts w:eastAsia="Times New Roman" w:cs="Times New Roman"/>
                <w:color w:val="000000"/>
                <w:lang w:eastAsia="ru-RU"/>
              </w:rPr>
              <w:t>Валовая выручка на соответствующий период, тыс. руб.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48D" w:rsidRPr="00EF1A02" w:rsidRDefault="008220CB" w:rsidP="00047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955 378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48D" w:rsidRPr="00EF1A02" w:rsidRDefault="008220CB" w:rsidP="00047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996 665</w:t>
            </w:r>
          </w:p>
        </w:tc>
      </w:tr>
      <w:tr w:rsidR="0004748D" w:rsidRPr="00EF1A02" w:rsidTr="0004748D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48D" w:rsidRPr="00EF1A02" w:rsidRDefault="0004748D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F1A02">
              <w:rPr>
                <w:rFonts w:eastAsia="Times New Roman" w:cs="Times New Roman"/>
                <w:color w:val="000000"/>
                <w:lang w:eastAsia="ru-RU"/>
              </w:rPr>
              <w:t>Годовой объём отпущенной тепловой энергии (полезный отпуск), тыс.Гкал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4748D" w:rsidRPr="00EF1A02" w:rsidRDefault="0004748D" w:rsidP="000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1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639.703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48D" w:rsidRPr="00EF1A02" w:rsidRDefault="0004748D" w:rsidP="000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1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629.703</w:t>
            </w:r>
          </w:p>
        </w:tc>
      </w:tr>
      <w:tr w:rsidR="0028495F" w:rsidRPr="00EF1A02" w:rsidTr="0004748D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95F" w:rsidRPr="00EF1A02" w:rsidRDefault="0028495F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Долгосрочные параметры</w:t>
            </w:r>
            <w:r w:rsidRPr="0028495F">
              <w:rPr>
                <w:rFonts w:eastAsia="Times New Roman" w:cs="Times New Roman"/>
                <w:color w:val="000000"/>
                <w:lang w:eastAsia="ru-RU"/>
              </w:rPr>
              <w:t xml:space="preserve">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9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5F" w:rsidRPr="0028495F" w:rsidRDefault="0028495F" w:rsidP="0004748D">
            <w:pPr>
              <w:jc w:val="center"/>
            </w:pPr>
            <w:r>
              <w:t>-</w:t>
            </w:r>
          </w:p>
        </w:tc>
      </w:tr>
      <w:tr w:rsidR="00EF1A02" w:rsidRPr="00EF1A02" w:rsidTr="0004748D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02" w:rsidRPr="00EF1A02" w:rsidRDefault="00EF1A02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F1A02">
              <w:rPr>
                <w:rFonts w:eastAsia="Times New Roman" w:cs="Times New Roman"/>
                <w:color w:val="000000"/>
                <w:lang w:eastAsia="ru-RU"/>
              </w:rPr>
      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  <w:tc>
          <w:tcPr>
            <w:tcW w:w="97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A02" w:rsidRPr="00EF1A02" w:rsidRDefault="008220CB" w:rsidP="0004748D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EF1A02" w:rsidRPr="00EF1A02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www.zakupki.gov.ru.</w:t>
              </w:r>
            </w:hyperlink>
          </w:p>
        </w:tc>
      </w:tr>
      <w:tr w:rsidR="0004748D" w:rsidRPr="00EF1A02" w:rsidTr="0004748D">
        <w:trPr>
          <w:trHeight w:val="18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48D" w:rsidRPr="00EF1A02" w:rsidRDefault="0004748D" w:rsidP="0004748D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F1A02">
              <w:rPr>
                <w:rFonts w:eastAsia="Times New Roman" w:cs="Times New Roman"/>
                <w:color w:val="000000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</w:t>
            </w:r>
            <w:r>
              <w:rPr>
                <w:rFonts w:eastAsia="Times New Roman" w:cs="Times New Roman"/>
                <w:color w:val="000000"/>
                <w:lang w:eastAsia="ru-RU"/>
              </w:rPr>
              <w:t>ределенном в соответствии с зако</w:t>
            </w:r>
            <w:r w:rsidRPr="00EF1A02">
              <w:rPr>
                <w:rFonts w:eastAsia="Times New Roman" w:cs="Times New Roman"/>
                <w:color w:val="000000"/>
                <w:lang w:eastAsia="ru-RU"/>
              </w:rPr>
              <w:t>нодательством РФ.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48D" w:rsidRPr="00EF1A02" w:rsidRDefault="0004748D" w:rsidP="00047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29 353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48D" w:rsidRPr="00EF1A02" w:rsidRDefault="008220CB" w:rsidP="008220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  <w:bookmarkStart w:id="1" w:name="_GoBack"/>
            <w:bookmarkEnd w:id="1"/>
          </w:p>
        </w:tc>
      </w:tr>
    </w:tbl>
    <w:p w:rsidR="008B1C59" w:rsidRDefault="008220CB" w:rsidP="00EF1A02">
      <w:pPr>
        <w:spacing w:after="0" w:line="240" w:lineRule="auto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6.75pt;height:599.25pt">
            <v:imagedata r:id="rId6" o:title="Форма № ИП Кыз ТЭЦ 2016-2018"/>
          </v:shape>
        </w:pict>
      </w:r>
    </w:p>
    <w:sectPr w:rsidR="008B1C59" w:rsidSect="00F10BDB">
      <w:pgSz w:w="16838" w:h="11906" w:orient="landscape"/>
      <w:pgMar w:top="284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639"/>
    <w:rsid w:val="00010672"/>
    <w:rsid w:val="0003257F"/>
    <w:rsid w:val="00035535"/>
    <w:rsid w:val="00036721"/>
    <w:rsid w:val="0004676D"/>
    <w:rsid w:val="00047400"/>
    <w:rsid w:val="0004748D"/>
    <w:rsid w:val="000719DB"/>
    <w:rsid w:val="000B2CB5"/>
    <w:rsid w:val="000C4632"/>
    <w:rsid w:val="000D21A9"/>
    <w:rsid w:val="000D32DC"/>
    <w:rsid w:val="001039C8"/>
    <w:rsid w:val="00111D6B"/>
    <w:rsid w:val="00121DAE"/>
    <w:rsid w:val="001304A7"/>
    <w:rsid w:val="00157741"/>
    <w:rsid w:val="001667CA"/>
    <w:rsid w:val="00167F77"/>
    <w:rsid w:val="001759FB"/>
    <w:rsid w:val="00187669"/>
    <w:rsid w:val="00195928"/>
    <w:rsid w:val="001E27EB"/>
    <w:rsid w:val="001E30FD"/>
    <w:rsid w:val="001E6E25"/>
    <w:rsid w:val="001F40FB"/>
    <w:rsid w:val="001F68F8"/>
    <w:rsid w:val="00207743"/>
    <w:rsid w:val="00231986"/>
    <w:rsid w:val="00270E24"/>
    <w:rsid w:val="0027306B"/>
    <w:rsid w:val="00281DDE"/>
    <w:rsid w:val="00281EB6"/>
    <w:rsid w:val="0028495F"/>
    <w:rsid w:val="002B18E4"/>
    <w:rsid w:val="002D6F03"/>
    <w:rsid w:val="002E2EE0"/>
    <w:rsid w:val="002F07E2"/>
    <w:rsid w:val="002F588F"/>
    <w:rsid w:val="0032042E"/>
    <w:rsid w:val="0037241F"/>
    <w:rsid w:val="00393042"/>
    <w:rsid w:val="003E198E"/>
    <w:rsid w:val="003F2CC2"/>
    <w:rsid w:val="003F7144"/>
    <w:rsid w:val="00406D6F"/>
    <w:rsid w:val="00435C2F"/>
    <w:rsid w:val="00471C4F"/>
    <w:rsid w:val="00482E03"/>
    <w:rsid w:val="004A5B19"/>
    <w:rsid w:val="004A5B53"/>
    <w:rsid w:val="004B70D3"/>
    <w:rsid w:val="004F2B40"/>
    <w:rsid w:val="004F7F9B"/>
    <w:rsid w:val="00510CD0"/>
    <w:rsid w:val="00512274"/>
    <w:rsid w:val="00517D39"/>
    <w:rsid w:val="005225DD"/>
    <w:rsid w:val="0052463C"/>
    <w:rsid w:val="00536F6C"/>
    <w:rsid w:val="00550C59"/>
    <w:rsid w:val="00571E33"/>
    <w:rsid w:val="005728C4"/>
    <w:rsid w:val="00586508"/>
    <w:rsid w:val="005A4180"/>
    <w:rsid w:val="005B5086"/>
    <w:rsid w:val="005D6F18"/>
    <w:rsid w:val="005F01AF"/>
    <w:rsid w:val="006012B3"/>
    <w:rsid w:val="00605554"/>
    <w:rsid w:val="00617C33"/>
    <w:rsid w:val="00623F85"/>
    <w:rsid w:val="00627752"/>
    <w:rsid w:val="00695DF7"/>
    <w:rsid w:val="006B220A"/>
    <w:rsid w:val="006D5BAD"/>
    <w:rsid w:val="006D61F9"/>
    <w:rsid w:val="006E7662"/>
    <w:rsid w:val="006F15B4"/>
    <w:rsid w:val="00755D54"/>
    <w:rsid w:val="007A1382"/>
    <w:rsid w:val="007B7FAB"/>
    <w:rsid w:val="007D4438"/>
    <w:rsid w:val="007F171A"/>
    <w:rsid w:val="007F2777"/>
    <w:rsid w:val="007F7F4B"/>
    <w:rsid w:val="008067AA"/>
    <w:rsid w:val="008144FC"/>
    <w:rsid w:val="008220CB"/>
    <w:rsid w:val="00824863"/>
    <w:rsid w:val="0084122D"/>
    <w:rsid w:val="00874123"/>
    <w:rsid w:val="008762E6"/>
    <w:rsid w:val="00894A16"/>
    <w:rsid w:val="008A3600"/>
    <w:rsid w:val="008B1C59"/>
    <w:rsid w:val="008B5383"/>
    <w:rsid w:val="008E079D"/>
    <w:rsid w:val="008E3226"/>
    <w:rsid w:val="008E5381"/>
    <w:rsid w:val="008E6BAF"/>
    <w:rsid w:val="008E7066"/>
    <w:rsid w:val="008E7A00"/>
    <w:rsid w:val="00945C7C"/>
    <w:rsid w:val="00952B85"/>
    <w:rsid w:val="00960685"/>
    <w:rsid w:val="009904F4"/>
    <w:rsid w:val="00991612"/>
    <w:rsid w:val="009972DB"/>
    <w:rsid w:val="009A0523"/>
    <w:rsid w:val="009B19DF"/>
    <w:rsid w:val="009B636F"/>
    <w:rsid w:val="009C37D0"/>
    <w:rsid w:val="009C779D"/>
    <w:rsid w:val="009F432E"/>
    <w:rsid w:val="00A10608"/>
    <w:rsid w:val="00A16C04"/>
    <w:rsid w:val="00A26E26"/>
    <w:rsid w:val="00A33B3A"/>
    <w:rsid w:val="00A33C7E"/>
    <w:rsid w:val="00A4380B"/>
    <w:rsid w:val="00A46D69"/>
    <w:rsid w:val="00A72043"/>
    <w:rsid w:val="00A9090D"/>
    <w:rsid w:val="00AD31BC"/>
    <w:rsid w:val="00AD492E"/>
    <w:rsid w:val="00AE20B2"/>
    <w:rsid w:val="00AE3C47"/>
    <w:rsid w:val="00AF309E"/>
    <w:rsid w:val="00AF49EF"/>
    <w:rsid w:val="00B05EB7"/>
    <w:rsid w:val="00B06858"/>
    <w:rsid w:val="00B20542"/>
    <w:rsid w:val="00B20DDB"/>
    <w:rsid w:val="00B33C3E"/>
    <w:rsid w:val="00B36B31"/>
    <w:rsid w:val="00BB608B"/>
    <w:rsid w:val="00BC7CFE"/>
    <w:rsid w:val="00C500FB"/>
    <w:rsid w:val="00C517EB"/>
    <w:rsid w:val="00C61639"/>
    <w:rsid w:val="00C66B07"/>
    <w:rsid w:val="00C713CC"/>
    <w:rsid w:val="00C81380"/>
    <w:rsid w:val="00CA7F17"/>
    <w:rsid w:val="00CC698C"/>
    <w:rsid w:val="00CD70B0"/>
    <w:rsid w:val="00CE72F7"/>
    <w:rsid w:val="00D2637D"/>
    <w:rsid w:val="00D33F29"/>
    <w:rsid w:val="00D44BCC"/>
    <w:rsid w:val="00D47ED8"/>
    <w:rsid w:val="00D53A10"/>
    <w:rsid w:val="00D6225E"/>
    <w:rsid w:val="00DB01A8"/>
    <w:rsid w:val="00DE080B"/>
    <w:rsid w:val="00E0660F"/>
    <w:rsid w:val="00E35529"/>
    <w:rsid w:val="00E523B3"/>
    <w:rsid w:val="00E7359F"/>
    <w:rsid w:val="00E77DE6"/>
    <w:rsid w:val="00EB4104"/>
    <w:rsid w:val="00EB477B"/>
    <w:rsid w:val="00ED1199"/>
    <w:rsid w:val="00EE24E2"/>
    <w:rsid w:val="00EF1A02"/>
    <w:rsid w:val="00EF2CF3"/>
    <w:rsid w:val="00EF35DD"/>
    <w:rsid w:val="00EF77D8"/>
    <w:rsid w:val="00F07461"/>
    <w:rsid w:val="00F10BDB"/>
    <w:rsid w:val="00F1491C"/>
    <w:rsid w:val="00F24E29"/>
    <w:rsid w:val="00F34438"/>
    <w:rsid w:val="00F4361D"/>
    <w:rsid w:val="00F50595"/>
    <w:rsid w:val="00F6322D"/>
    <w:rsid w:val="00F700CA"/>
    <w:rsid w:val="00F70ADE"/>
    <w:rsid w:val="00F7115B"/>
    <w:rsid w:val="00F9556F"/>
    <w:rsid w:val="00FA5BEF"/>
    <w:rsid w:val="00FB5A10"/>
    <w:rsid w:val="00FD394C"/>
    <w:rsid w:val="00FD440E"/>
    <w:rsid w:val="00FE4FE6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6E158C-2D5E-43F7-8810-1AF7A585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61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1639"/>
    <w:rPr>
      <w:rFonts w:ascii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6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99"/>
    <w:qFormat/>
    <w:rsid w:val="00C61639"/>
    <w:rPr>
      <w:b/>
      <w:bCs/>
    </w:rPr>
  </w:style>
  <w:style w:type="table" w:styleId="a5">
    <w:name w:val="Table Grid"/>
    <w:basedOn w:val="a1"/>
    <w:locked/>
    <w:rsid w:val="0004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F07461"/>
    <w:rPr>
      <w:color w:val="0000FF"/>
      <w:u w:val="single"/>
    </w:rPr>
  </w:style>
  <w:style w:type="paragraph" w:customStyle="1" w:styleId="Default">
    <w:name w:val="Default"/>
    <w:rsid w:val="009916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8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zakupki.gov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A2AE-30B5-4F03-B468-45EC1588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Бутаровкина Ю.В.</dc:creator>
  <cp:keywords/>
  <dc:description/>
  <cp:lastModifiedBy>Добрынина Елена Евгеньевна</cp:lastModifiedBy>
  <cp:revision>34</cp:revision>
  <dcterms:created xsi:type="dcterms:W3CDTF">2012-08-01T01:39:00Z</dcterms:created>
  <dcterms:modified xsi:type="dcterms:W3CDTF">2016-04-26T01:10:00Z</dcterms:modified>
</cp:coreProperties>
</file>