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F4108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AA1A92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 xml:space="preserve">ул. </w:t>
            </w:r>
            <w:r w:rsidR="00AA1A92">
              <w:rPr>
                <w:b/>
                <w:sz w:val="26"/>
                <w:szCs w:val="26"/>
              </w:rPr>
              <w:t>Степная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AA1A92">
              <w:rPr>
                <w:b/>
                <w:sz w:val="26"/>
                <w:szCs w:val="26"/>
              </w:rPr>
              <w:t>63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D5E7FF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AA1A92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AA1A92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4384BDB1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AA1A92">
              <w:rPr>
                <w:sz w:val="26"/>
                <w:szCs w:val="26"/>
              </w:rPr>
              <w:t>Степная</w:t>
            </w:r>
            <w:r w:rsidRPr="00F02B8E">
              <w:rPr>
                <w:sz w:val="26"/>
                <w:szCs w:val="26"/>
              </w:rPr>
              <w:t>, д.</w:t>
            </w:r>
            <w:r w:rsidR="00AA1A92">
              <w:rPr>
                <w:sz w:val="26"/>
                <w:szCs w:val="26"/>
              </w:rPr>
              <w:t>63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1639-FF9B-4A35-9069-F8C73298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2024-06-05T02:30:00Z</cp:lastPrinted>
  <dcterms:created xsi:type="dcterms:W3CDTF">2024-06-05T02:31:00Z</dcterms:created>
  <dcterms:modified xsi:type="dcterms:W3CDTF">2024-06-05T02:31:00Z</dcterms:modified>
</cp:coreProperties>
</file>