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84376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107BD1">
              <w:rPr>
                <w:b/>
                <w:sz w:val="26"/>
                <w:szCs w:val="26"/>
              </w:rPr>
              <w:t>8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07BD1">
              <w:rPr>
                <w:b/>
                <w:sz w:val="26"/>
                <w:szCs w:val="26"/>
              </w:rPr>
              <w:t>Переездная, д.64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41417C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07BD1" w:rsidRPr="00107BD1">
              <w:rPr>
                <w:sz w:val="26"/>
                <w:szCs w:val="26"/>
              </w:rPr>
              <w:t>ЖСК "8 МАРТА"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4FCCAE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07BD1" w:rsidRPr="00107BD1">
              <w:rPr>
                <w:sz w:val="26"/>
                <w:szCs w:val="26"/>
              </w:rPr>
              <w:t>ЖСК "8 МАРТА"</w:t>
            </w:r>
            <w:r w:rsidR="00107BD1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>, сведения о количестве зарег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07BD1">
              <w:rPr>
                <w:b/>
                <w:sz w:val="26"/>
                <w:szCs w:val="26"/>
              </w:rPr>
              <w:t>31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107BD1">
              <w:rPr>
                <w:b/>
                <w:sz w:val="26"/>
                <w:szCs w:val="26"/>
              </w:rPr>
              <w:t>07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1D0D66">
              <w:rPr>
                <w:b/>
                <w:sz w:val="26"/>
                <w:szCs w:val="26"/>
              </w:rPr>
              <w:t>24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</w:t>
            </w:r>
            <w:r w:rsidR="009C3CDB" w:rsidRPr="001D0D66">
              <w:rPr>
                <w:b/>
                <w:sz w:val="26"/>
                <w:szCs w:val="26"/>
              </w:rPr>
              <w:t xml:space="preserve">до </w:t>
            </w:r>
            <w:r w:rsidR="001D0D66" w:rsidRPr="001D0D66">
              <w:rPr>
                <w:b/>
                <w:sz w:val="26"/>
                <w:szCs w:val="26"/>
              </w:rPr>
              <w:t>10</w:t>
            </w:r>
            <w:r w:rsidR="00BF6283" w:rsidRPr="001D0D66">
              <w:rPr>
                <w:b/>
                <w:sz w:val="26"/>
                <w:szCs w:val="26"/>
              </w:rPr>
              <w:t>.</w:t>
            </w:r>
            <w:r w:rsidR="00107BD1">
              <w:rPr>
                <w:b/>
                <w:sz w:val="26"/>
                <w:szCs w:val="26"/>
              </w:rPr>
              <w:t>08</w:t>
            </w:r>
            <w:r w:rsidR="00566CA6" w:rsidRPr="001D0D66">
              <w:rPr>
                <w:b/>
                <w:sz w:val="26"/>
                <w:szCs w:val="26"/>
              </w:rPr>
              <w:t>.</w:t>
            </w:r>
            <w:r w:rsidR="00F90753" w:rsidRPr="001D0D66">
              <w:rPr>
                <w:b/>
                <w:sz w:val="26"/>
                <w:szCs w:val="26"/>
              </w:rPr>
              <w:t>20</w:t>
            </w:r>
            <w:r w:rsidR="00D01A4C" w:rsidRPr="001D0D66">
              <w:rPr>
                <w:b/>
                <w:sz w:val="26"/>
                <w:szCs w:val="26"/>
              </w:rPr>
              <w:t>2</w:t>
            </w:r>
            <w:r w:rsidR="009E6E59" w:rsidRPr="001D0D66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D725BE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107BD1">
              <w:rPr>
                <w:sz w:val="26"/>
                <w:szCs w:val="26"/>
              </w:rPr>
              <w:t>Переездная, д.64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7BD1"/>
    <w:rsid w:val="001222E3"/>
    <w:rsid w:val="00135D67"/>
    <w:rsid w:val="00145431"/>
    <w:rsid w:val="0014552D"/>
    <w:rsid w:val="00150FE9"/>
    <w:rsid w:val="00154E43"/>
    <w:rsid w:val="0019000F"/>
    <w:rsid w:val="00191F6A"/>
    <w:rsid w:val="001A7791"/>
    <w:rsid w:val="001A78BD"/>
    <w:rsid w:val="001B2FFF"/>
    <w:rsid w:val="001D0434"/>
    <w:rsid w:val="001D0D66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18</cp:revision>
  <cp:lastPrinted>2019-03-15T06:19:00Z</cp:lastPrinted>
  <dcterms:created xsi:type="dcterms:W3CDTF">2022-11-29T04:06:00Z</dcterms:created>
  <dcterms:modified xsi:type="dcterms:W3CDTF">2024-04-18T03:42:00Z</dcterms:modified>
</cp:coreProperties>
</file>