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747BF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880B2C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B1C25">
              <w:rPr>
                <w:b/>
                <w:sz w:val="26"/>
                <w:szCs w:val="26"/>
              </w:rPr>
              <w:t>В</w:t>
            </w:r>
            <w:r w:rsidR="00880B2C">
              <w:rPr>
                <w:b/>
                <w:sz w:val="26"/>
                <w:szCs w:val="26"/>
              </w:rPr>
              <w:t>есенняя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A2E6D">
              <w:rPr>
                <w:b/>
                <w:sz w:val="26"/>
                <w:szCs w:val="26"/>
              </w:rPr>
              <w:t>1</w:t>
            </w:r>
            <w:r w:rsidR="00880B2C">
              <w:rPr>
                <w:b/>
                <w:sz w:val="26"/>
                <w:szCs w:val="26"/>
              </w:rPr>
              <w:t>6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D04959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880B2C" w:rsidRPr="00880B2C">
              <w:rPr>
                <w:sz w:val="26"/>
                <w:szCs w:val="26"/>
              </w:rPr>
              <w:t xml:space="preserve">ООО «УК </w:t>
            </w:r>
            <w:proofErr w:type="spellStart"/>
            <w:r w:rsidR="00880B2C" w:rsidRPr="00880B2C">
              <w:rPr>
                <w:sz w:val="26"/>
                <w:szCs w:val="26"/>
              </w:rPr>
              <w:t>Монолит-Новосибирск</w:t>
            </w:r>
            <w:proofErr w:type="spellEnd"/>
            <w:r w:rsidR="00880B2C" w:rsidRPr="00880B2C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900BB3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80B2C" w:rsidRPr="00880B2C">
              <w:rPr>
                <w:sz w:val="26"/>
                <w:szCs w:val="26"/>
              </w:rPr>
              <w:t xml:space="preserve">ООО «УК </w:t>
            </w:r>
            <w:proofErr w:type="spellStart"/>
            <w:r w:rsidR="00880B2C" w:rsidRPr="00880B2C">
              <w:rPr>
                <w:sz w:val="26"/>
                <w:szCs w:val="26"/>
              </w:rPr>
              <w:t>Монолит-Новосибирск</w:t>
            </w:r>
            <w:proofErr w:type="spellEnd"/>
            <w:r w:rsidR="00880B2C" w:rsidRPr="00880B2C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880B2C">
              <w:rPr>
                <w:b/>
                <w:sz w:val="26"/>
                <w:szCs w:val="26"/>
              </w:rPr>
              <w:t>30.04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880B2C">
              <w:rPr>
                <w:b/>
                <w:sz w:val="26"/>
                <w:szCs w:val="26"/>
              </w:rPr>
              <w:t>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99D2199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 xml:space="preserve">ул. </w:t>
            </w:r>
            <w:r w:rsidR="005B1C25">
              <w:rPr>
                <w:sz w:val="26"/>
                <w:szCs w:val="26"/>
                <w:lang w:eastAsia="en-US"/>
              </w:rPr>
              <w:t>В</w:t>
            </w:r>
            <w:r w:rsidR="00880B2C">
              <w:rPr>
                <w:sz w:val="26"/>
                <w:szCs w:val="26"/>
                <w:lang w:eastAsia="en-US"/>
              </w:rPr>
              <w:t>есенняя</w:t>
            </w:r>
            <w:r w:rsidR="005B1C25">
              <w:rPr>
                <w:sz w:val="26"/>
                <w:szCs w:val="26"/>
                <w:lang w:eastAsia="en-US"/>
              </w:rPr>
              <w:t>, д.1</w:t>
            </w:r>
            <w:r w:rsidR="00880B2C">
              <w:rPr>
                <w:sz w:val="26"/>
                <w:szCs w:val="26"/>
                <w:lang w:eastAsia="en-US"/>
              </w:rPr>
              <w:t>6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80B2C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18</cp:revision>
  <cp:lastPrinted>2019-03-15T06:19:00Z</cp:lastPrinted>
  <dcterms:created xsi:type="dcterms:W3CDTF">2022-11-29T04:06:00Z</dcterms:created>
  <dcterms:modified xsi:type="dcterms:W3CDTF">2024-04-12T03:46:00Z</dcterms:modified>
</cp:coreProperties>
</file>