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528BB8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0B193B">
              <w:rPr>
                <w:b/>
                <w:sz w:val="26"/>
                <w:szCs w:val="26"/>
              </w:rPr>
              <w:t>01.03.2024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B193B">
              <w:rPr>
                <w:b/>
                <w:sz w:val="26"/>
                <w:szCs w:val="26"/>
              </w:rPr>
              <w:t>ул. Аэропорт, д.55/1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</w:t>
            </w:r>
            <w:bookmarkStart w:id="0" w:name="_GoBack"/>
            <w:bookmarkEnd w:id="0"/>
            <w:r w:rsidR="00F208D3" w:rsidRPr="005E6086">
              <w:rPr>
                <w:b/>
                <w:sz w:val="26"/>
                <w:szCs w:val="26"/>
              </w:rPr>
              <w:t>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7799F5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B193B">
              <w:rPr>
                <w:sz w:val="26"/>
                <w:szCs w:val="26"/>
              </w:rPr>
              <w:t>ООО УО «ЗЕНИТ»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D3D7C6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B193B">
              <w:rPr>
                <w:sz w:val="26"/>
                <w:szCs w:val="26"/>
              </w:rPr>
              <w:t>ООО УО «ЗЕНИТ»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B193B">
              <w:rPr>
                <w:b/>
                <w:sz w:val="26"/>
                <w:szCs w:val="26"/>
              </w:rPr>
              <w:t>29.02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0B193B">
              <w:rPr>
                <w:b/>
                <w:sz w:val="26"/>
                <w:szCs w:val="26"/>
              </w:rPr>
              <w:t>.03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A7B730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0B193B">
              <w:rPr>
                <w:sz w:val="26"/>
                <w:szCs w:val="26"/>
              </w:rPr>
              <w:t>ул. Аэропорт, д.55/1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193B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3</cp:revision>
  <cp:lastPrinted>2019-03-15T06:19:00Z</cp:lastPrinted>
  <dcterms:created xsi:type="dcterms:W3CDTF">2024-02-22T03:53:00Z</dcterms:created>
  <dcterms:modified xsi:type="dcterms:W3CDTF">2024-02-22T03:54:00Z</dcterms:modified>
</cp:coreProperties>
</file>