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3D23FB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CC33EA">
              <w:rPr>
                <w:b/>
                <w:sz w:val="26"/>
                <w:szCs w:val="26"/>
              </w:rPr>
              <w:t>01.01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CC33E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CC33EA">
              <w:rPr>
                <w:b/>
                <w:sz w:val="26"/>
                <w:szCs w:val="26"/>
              </w:rPr>
              <w:t>Лебедевского, д.1Б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DF5BC26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CC33EA">
              <w:rPr>
                <w:sz w:val="26"/>
                <w:szCs w:val="26"/>
              </w:rPr>
              <w:t>Квартал плюс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9B79A2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583630" w:rsidRPr="00E217EA">
              <w:rPr>
                <w:sz w:val="26"/>
                <w:szCs w:val="26"/>
              </w:rPr>
              <w:t>ООО «</w:t>
            </w:r>
            <w:r w:rsidR="00583630">
              <w:rPr>
                <w:sz w:val="26"/>
                <w:szCs w:val="26"/>
              </w:rPr>
              <w:t>Квартал плюс</w:t>
            </w:r>
            <w:r w:rsidR="00583630" w:rsidRPr="00E217EA">
              <w:rPr>
                <w:sz w:val="26"/>
                <w:szCs w:val="26"/>
              </w:rPr>
              <w:t>»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83630">
              <w:rPr>
                <w:b/>
                <w:sz w:val="26"/>
                <w:szCs w:val="26"/>
              </w:rPr>
              <w:t>31.12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83630">
              <w:rPr>
                <w:b/>
                <w:sz w:val="26"/>
                <w:szCs w:val="26"/>
              </w:rPr>
              <w:t>10.01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83630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ADF3CF4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r w:rsidR="00583630">
              <w:rPr>
                <w:sz w:val="26"/>
                <w:szCs w:val="26"/>
              </w:rPr>
              <w:t>Лебедевского</w:t>
            </w:r>
            <w:r w:rsidR="001A78BD" w:rsidRPr="001A78BD">
              <w:rPr>
                <w:sz w:val="26"/>
                <w:szCs w:val="26"/>
              </w:rPr>
              <w:t>, д.</w:t>
            </w:r>
            <w:r w:rsidR="00583630">
              <w:rPr>
                <w:sz w:val="26"/>
                <w:szCs w:val="26"/>
              </w:rPr>
              <w:t>1Б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83630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C33EA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17</cp:revision>
  <cp:lastPrinted>2019-03-15T06:19:00Z</cp:lastPrinted>
  <dcterms:created xsi:type="dcterms:W3CDTF">2022-03-24T06:02:00Z</dcterms:created>
  <dcterms:modified xsi:type="dcterms:W3CDTF">2022-10-24T02:40:00Z</dcterms:modified>
</cp:coreProperties>
</file>