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98BC50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C31DB7">
              <w:rPr>
                <w:b/>
                <w:sz w:val="26"/>
                <w:szCs w:val="26"/>
              </w:rPr>
              <w:t>01.04.2023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C31DB7">
              <w:rPr>
                <w:b/>
                <w:sz w:val="26"/>
                <w:szCs w:val="26"/>
              </w:rPr>
              <w:t>Ключ-</w:t>
            </w:r>
            <w:proofErr w:type="spellStart"/>
            <w:r w:rsidR="00C31DB7">
              <w:rPr>
                <w:b/>
                <w:sz w:val="26"/>
                <w:szCs w:val="26"/>
              </w:rPr>
              <w:t>Камышенское</w:t>
            </w:r>
            <w:proofErr w:type="spellEnd"/>
            <w:r w:rsidR="00C31DB7">
              <w:rPr>
                <w:b/>
                <w:sz w:val="26"/>
                <w:szCs w:val="26"/>
              </w:rPr>
              <w:t xml:space="preserve"> плато, д.24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1129D38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C31DB7">
              <w:rPr>
                <w:sz w:val="26"/>
                <w:szCs w:val="26"/>
              </w:rPr>
              <w:t>ТСН</w:t>
            </w:r>
            <w:r w:rsidR="00E217EA" w:rsidRPr="00E217EA">
              <w:rPr>
                <w:sz w:val="26"/>
                <w:szCs w:val="26"/>
              </w:rPr>
              <w:t xml:space="preserve"> «</w:t>
            </w:r>
            <w:r w:rsidR="00C31DB7">
              <w:rPr>
                <w:sz w:val="26"/>
                <w:szCs w:val="26"/>
              </w:rPr>
              <w:t>ВЕСНА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C17947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C31DB7">
              <w:rPr>
                <w:sz w:val="26"/>
                <w:szCs w:val="26"/>
              </w:rPr>
              <w:t>ТСН «ВЕСНА»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C31DB7">
              <w:rPr>
                <w:b/>
                <w:sz w:val="26"/>
                <w:szCs w:val="26"/>
              </w:rPr>
              <w:t>31.03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.04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3E5DA23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bookmarkStart w:id="0" w:name="_GoBack"/>
            <w:r w:rsidR="00C31DB7" w:rsidRPr="00C31DB7">
              <w:rPr>
                <w:sz w:val="26"/>
                <w:szCs w:val="26"/>
                <w:lang w:eastAsia="en-US"/>
              </w:rPr>
              <w:t>ул. Ключ-</w:t>
            </w:r>
            <w:proofErr w:type="spellStart"/>
            <w:r w:rsidR="00C31DB7" w:rsidRPr="00C31DB7">
              <w:rPr>
                <w:sz w:val="26"/>
                <w:szCs w:val="26"/>
                <w:lang w:eastAsia="en-US"/>
              </w:rPr>
              <w:t>Камышенское</w:t>
            </w:r>
            <w:proofErr w:type="spellEnd"/>
            <w:r w:rsidR="00C31DB7" w:rsidRPr="00C31DB7">
              <w:rPr>
                <w:sz w:val="26"/>
                <w:szCs w:val="26"/>
                <w:lang w:eastAsia="en-US"/>
              </w:rPr>
              <w:t xml:space="preserve"> плато, д.24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3</cp:revision>
  <cp:lastPrinted>2019-03-15T06:19:00Z</cp:lastPrinted>
  <dcterms:created xsi:type="dcterms:W3CDTF">2022-11-29T04:06:00Z</dcterms:created>
  <dcterms:modified xsi:type="dcterms:W3CDTF">2023-01-09T02:44:00Z</dcterms:modified>
</cp:coreProperties>
</file>