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60DFF67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85569F">
              <w:rPr>
                <w:b/>
                <w:sz w:val="26"/>
                <w:szCs w:val="26"/>
              </w:rPr>
              <w:t>01.0</w:t>
            </w:r>
            <w:r w:rsidR="00271C3D">
              <w:rPr>
                <w:b/>
                <w:sz w:val="26"/>
                <w:szCs w:val="26"/>
              </w:rPr>
              <w:t>1.2023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9A6439">
              <w:rPr>
                <w:b/>
                <w:sz w:val="26"/>
                <w:szCs w:val="26"/>
              </w:rPr>
              <w:t>Бориса Богаткова</w:t>
            </w:r>
            <w:r w:rsidR="0085569F">
              <w:rPr>
                <w:b/>
                <w:sz w:val="26"/>
                <w:szCs w:val="26"/>
              </w:rPr>
              <w:t>, д</w:t>
            </w:r>
            <w:r w:rsidR="009A6439">
              <w:rPr>
                <w:b/>
                <w:sz w:val="26"/>
                <w:szCs w:val="26"/>
              </w:rPr>
              <w:t>.53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AD3119">
              <w:rPr>
                <w:sz w:val="26"/>
                <w:szCs w:val="26"/>
              </w:rPr>
              <w:t xml:space="preserve">ООО </w:t>
            </w:r>
            <w:r w:rsidRPr="0057028D">
              <w:rPr>
                <w:sz w:val="26"/>
                <w:szCs w:val="26"/>
              </w:rPr>
              <w:t>«</w:t>
            </w:r>
            <w:r w:rsidR="00AD3119">
              <w:rPr>
                <w:sz w:val="26"/>
                <w:szCs w:val="26"/>
              </w:rPr>
              <w:t>НТСК</w:t>
            </w:r>
            <w:r w:rsidRPr="0057028D">
              <w:rPr>
                <w:sz w:val="26"/>
                <w:szCs w:val="26"/>
              </w:rPr>
              <w:t>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DF6F47C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9A6439">
              <w:rPr>
                <w:sz w:val="26"/>
                <w:szCs w:val="26"/>
              </w:rPr>
              <w:t xml:space="preserve">ТСЖ </w:t>
            </w:r>
            <w:r w:rsidR="0085569F">
              <w:rPr>
                <w:sz w:val="26"/>
                <w:szCs w:val="26"/>
              </w:rPr>
              <w:t>«</w:t>
            </w:r>
            <w:r w:rsidR="009A6439">
              <w:rPr>
                <w:sz w:val="26"/>
                <w:szCs w:val="26"/>
              </w:rPr>
              <w:t>Октябрьское</w:t>
            </w:r>
            <w:r w:rsidR="0085569F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</w:t>
            </w:r>
            <w:r w:rsidR="00AD3119">
              <w:rPr>
                <w:sz w:val="26"/>
                <w:szCs w:val="26"/>
              </w:rPr>
              <w:t>ООО</w:t>
            </w:r>
            <w:r w:rsidR="00831632" w:rsidRPr="0057028D">
              <w:rPr>
                <w:sz w:val="26"/>
                <w:szCs w:val="26"/>
              </w:rPr>
              <w:t xml:space="preserve"> «</w:t>
            </w:r>
            <w:r w:rsidR="00AD3119">
              <w:rPr>
                <w:sz w:val="26"/>
                <w:szCs w:val="26"/>
              </w:rPr>
              <w:t>НТСК</w:t>
            </w:r>
            <w:r w:rsidR="00831632" w:rsidRPr="0057028D">
              <w:rPr>
                <w:sz w:val="26"/>
                <w:szCs w:val="26"/>
              </w:rPr>
              <w:t>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65F332F4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A6439">
              <w:rPr>
                <w:sz w:val="26"/>
                <w:szCs w:val="26"/>
              </w:rPr>
              <w:t>ТСЖ «Октябрьское»</w:t>
            </w:r>
            <w:r w:rsidR="009A6439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AD3119">
              <w:rPr>
                <w:sz w:val="26"/>
                <w:szCs w:val="26"/>
              </w:rPr>
              <w:t>ООО</w:t>
            </w:r>
            <w:r w:rsidR="00F90753" w:rsidRPr="002F727E">
              <w:rPr>
                <w:sz w:val="26"/>
                <w:szCs w:val="26"/>
              </w:rPr>
              <w:t xml:space="preserve"> «</w:t>
            </w:r>
            <w:r w:rsidR="00AD3119">
              <w:rPr>
                <w:sz w:val="26"/>
                <w:szCs w:val="26"/>
              </w:rPr>
              <w:t>НТСК</w:t>
            </w:r>
            <w:r w:rsidR="00F90753" w:rsidRPr="002F727E">
              <w:rPr>
                <w:sz w:val="26"/>
                <w:szCs w:val="26"/>
              </w:rPr>
              <w:t xml:space="preserve">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85569F">
              <w:rPr>
                <w:b/>
                <w:sz w:val="26"/>
                <w:szCs w:val="26"/>
              </w:rPr>
              <w:t>31.</w:t>
            </w:r>
            <w:r w:rsidR="00271C3D">
              <w:rPr>
                <w:b/>
                <w:sz w:val="26"/>
                <w:szCs w:val="26"/>
              </w:rPr>
              <w:t>12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AD3119">
              <w:rPr>
                <w:sz w:val="26"/>
                <w:szCs w:val="26"/>
              </w:rPr>
              <w:t>ООО</w:t>
            </w:r>
            <w:r w:rsidR="009C3CDB" w:rsidRPr="002F727E">
              <w:rPr>
                <w:sz w:val="26"/>
                <w:szCs w:val="26"/>
              </w:rPr>
              <w:t xml:space="preserve"> «</w:t>
            </w:r>
            <w:r w:rsidR="00AD3119">
              <w:rPr>
                <w:sz w:val="26"/>
                <w:szCs w:val="26"/>
              </w:rPr>
              <w:t>НТСК</w:t>
            </w:r>
            <w:r w:rsidR="009C3CDB" w:rsidRPr="002F727E">
              <w:rPr>
                <w:sz w:val="26"/>
                <w:szCs w:val="26"/>
              </w:rPr>
              <w:t xml:space="preserve">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271C3D">
              <w:rPr>
                <w:b/>
                <w:sz w:val="26"/>
                <w:szCs w:val="26"/>
              </w:rPr>
              <w:t>5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271C3D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71C3D">
              <w:rPr>
                <w:b/>
                <w:sz w:val="26"/>
                <w:szCs w:val="26"/>
              </w:rPr>
              <w:t>3</w:t>
            </w:r>
            <w:r w:rsidR="0077422B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942F355" w14:textId="5A44AAB9" w:rsidR="002F727E" w:rsidRPr="006A46C3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63BAB74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9A6439">
              <w:rPr>
                <w:sz w:val="26"/>
                <w:szCs w:val="26"/>
              </w:rPr>
              <w:t>Бориса Богаткова</w:t>
            </w:r>
            <w:r w:rsidR="0085569F">
              <w:rPr>
                <w:sz w:val="26"/>
                <w:szCs w:val="26"/>
              </w:rPr>
              <w:t>, д.</w:t>
            </w:r>
            <w:r w:rsidR="009A6439">
              <w:rPr>
                <w:sz w:val="26"/>
                <w:szCs w:val="26"/>
              </w:rPr>
              <w:t>53</w:t>
            </w:r>
            <w:bookmarkStart w:id="0" w:name="_GoBack"/>
            <w:bookmarkEnd w:id="0"/>
            <w:r w:rsidR="002F727E" w:rsidRPr="002F727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4E2CE51B" w14:textId="77777777" w:rsidR="00AD3119" w:rsidRPr="00EB483C" w:rsidRDefault="00AD3119" w:rsidP="00AD311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2B5E2051" w14:textId="77777777" w:rsidR="00AD3119" w:rsidRPr="00A04C73" w:rsidRDefault="00AD3119" w:rsidP="00AD3119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550A7F4B" w14:textId="77777777" w:rsidR="00AD3119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0EC23F1C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CFBC700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720E1CD2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22748B9E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6C1CF274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2D8E45FA" w14:textId="77777777" w:rsidR="00AD3119" w:rsidRPr="00B94745" w:rsidRDefault="00AD3119" w:rsidP="00AD311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461F48C8" w14:textId="77777777" w:rsidR="00AD3119" w:rsidRPr="002C3F23" w:rsidRDefault="00AD3119" w:rsidP="00AD3119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39380D01" w14:textId="77777777" w:rsidR="00AD3119" w:rsidRPr="002C3F23" w:rsidRDefault="00AD3119" w:rsidP="00AD3119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3657ABDE" w14:textId="77777777" w:rsidR="00AD3119" w:rsidRDefault="00AD3119" w:rsidP="00AD3119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40702810900340001180</w:t>
            </w:r>
            <w:r w:rsidRPr="002C3F23">
              <w:rPr>
                <w:color w:val="000000"/>
              </w:rPr>
              <w:t xml:space="preserve"> в Филиале </w:t>
            </w:r>
            <w:r>
              <w:rPr>
                <w:color w:val="000000"/>
              </w:rPr>
              <w:t>Банка ГПБ (АО) "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",</w:t>
            </w:r>
          </w:p>
          <w:p w14:paraId="5C692895" w14:textId="77777777" w:rsidR="00AD3119" w:rsidRPr="002C3F23" w:rsidRDefault="00AD3119" w:rsidP="00AD3119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color w:val="000000"/>
              </w:rPr>
              <w:t>30101810100000000877</w:t>
            </w:r>
          </w:p>
          <w:p w14:paraId="4946BA2A" w14:textId="77777777" w:rsidR="00AD3119" w:rsidRPr="002C3F23" w:rsidRDefault="00AD3119" w:rsidP="00AD3119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3960B586" w14:textId="77777777" w:rsidR="00AD3119" w:rsidRDefault="00AD3119" w:rsidP="00AD3119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4E20AE78" w14:textId="77777777" w:rsidR="00AD3119" w:rsidRPr="0048702C" w:rsidRDefault="00AD3119" w:rsidP="00AD3119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>
              <w:rPr>
                <w:i/>
                <w:sz w:val="26"/>
                <w:szCs w:val="26"/>
                <w:u w:val="single"/>
              </w:rPr>
              <w:t xml:space="preserve">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01DE"/>
    <w:rsid w:val="00271C3D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46C3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5569F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A6439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3119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23900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Кулинич Наталья Александровна \ Natalia Kulinich</cp:lastModifiedBy>
  <cp:revision>2</cp:revision>
  <cp:lastPrinted>2022-09-16T02:33:00Z</cp:lastPrinted>
  <dcterms:created xsi:type="dcterms:W3CDTF">2022-09-21T03:42:00Z</dcterms:created>
  <dcterms:modified xsi:type="dcterms:W3CDTF">2022-09-21T03:42:00Z</dcterms:modified>
</cp:coreProperties>
</file>