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798CB5E" w:rsidR="00A44ECF" w:rsidRPr="00BD700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BD7006">
              <w:rPr>
                <w:b/>
                <w:sz w:val="26"/>
                <w:szCs w:val="26"/>
              </w:rPr>
              <w:t>11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BD7006">
              <w:rPr>
                <w:b/>
                <w:sz w:val="26"/>
                <w:szCs w:val="26"/>
              </w:rPr>
              <w:t>ул. Фрунзе, д.14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r w:rsidR="001E4FB1" w:rsidRPr="00BD7006">
              <w:rPr>
                <w:sz w:val="26"/>
                <w:szCs w:val="26"/>
              </w:rPr>
              <w:t xml:space="preserve">МКД «прямых» договоров, </w:t>
            </w:r>
            <w:r w:rsidR="009E2A54" w:rsidRPr="00BD700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BD700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BD700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BD700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BD700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BD700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BD700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BD700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BD700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BD700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BD700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BD700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EBDDA9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BD7006">
              <w:rPr>
                <w:sz w:val="26"/>
                <w:szCs w:val="26"/>
              </w:rPr>
              <w:t xml:space="preserve">          </w:t>
            </w:r>
            <w:r w:rsidR="00831632" w:rsidRPr="00BD7006">
              <w:rPr>
                <w:sz w:val="26"/>
                <w:szCs w:val="26"/>
              </w:rPr>
              <w:t>Согласно действующему законо</w:t>
            </w:r>
            <w:r w:rsidR="00293C1D" w:rsidRPr="00BD7006">
              <w:rPr>
                <w:sz w:val="26"/>
                <w:szCs w:val="26"/>
              </w:rPr>
              <w:t>дательству</w:t>
            </w:r>
            <w:r w:rsidR="00831632" w:rsidRPr="00BD7006">
              <w:rPr>
                <w:sz w:val="26"/>
                <w:szCs w:val="26"/>
              </w:rPr>
              <w:t xml:space="preserve">, </w:t>
            </w:r>
            <w:r w:rsidR="00FA77D1" w:rsidRPr="00BD7006">
              <w:rPr>
                <w:sz w:val="26"/>
                <w:szCs w:val="26"/>
              </w:rPr>
              <w:t>ООО УК «</w:t>
            </w:r>
            <w:r w:rsidR="00BD7006" w:rsidRPr="00BD7006">
              <w:rPr>
                <w:sz w:val="26"/>
                <w:szCs w:val="26"/>
              </w:rPr>
              <w:t>ХОРС</w:t>
            </w:r>
            <w:r w:rsidR="00FA77D1" w:rsidRPr="00BD7006">
              <w:rPr>
                <w:sz w:val="26"/>
                <w:szCs w:val="26"/>
              </w:rPr>
              <w:t>»</w:t>
            </w:r>
            <w:r w:rsidR="007257B7" w:rsidRPr="00BD7006">
              <w:rPr>
                <w:sz w:val="26"/>
                <w:szCs w:val="26"/>
              </w:rPr>
              <w:t xml:space="preserve"> </w:t>
            </w:r>
            <w:r w:rsidR="00831632" w:rsidRPr="00BD7006">
              <w:rPr>
                <w:sz w:val="26"/>
                <w:szCs w:val="26"/>
              </w:rPr>
              <w:t xml:space="preserve">обязано предоставить в </w:t>
            </w:r>
            <w:r w:rsidR="00EB483C" w:rsidRPr="00BD7006">
              <w:rPr>
                <w:sz w:val="26"/>
                <w:szCs w:val="26"/>
              </w:rPr>
              <w:t>ООО «НТСК»</w:t>
            </w:r>
            <w:r w:rsidR="00831632" w:rsidRPr="00BD700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</w:t>
            </w:r>
            <w:r w:rsidR="00831632" w:rsidRPr="00566CA6">
              <w:rPr>
                <w:sz w:val="26"/>
                <w:szCs w:val="26"/>
              </w:rPr>
              <w:t xml:space="preserve">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FA77D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</w:t>
            </w:r>
            <w:r w:rsidRPr="00FA77D1">
              <w:rPr>
                <w:sz w:val="26"/>
                <w:szCs w:val="26"/>
              </w:rPr>
              <w:t xml:space="preserve">поверки </w:t>
            </w:r>
            <w:r w:rsidR="00293C1D" w:rsidRPr="00FA77D1">
              <w:rPr>
                <w:sz w:val="26"/>
                <w:szCs w:val="26"/>
              </w:rPr>
              <w:t>прибора учета</w:t>
            </w:r>
            <w:r w:rsidRPr="00FA77D1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FA77D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A77D1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A77D1">
              <w:rPr>
                <w:sz w:val="26"/>
                <w:szCs w:val="26"/>
              </w:rPr>
              <w:t>МКД</w:t>
            </w:r>
            <w:r w:rsidR="00C5730F" w:rsidRPr="00FA77D1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FA77D1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A77D1">
              <w:rPr>
                <w:sz w:val="26"/>
                <w:szCs w:val="26"/>
              </w:rPr>
              <w:t>другие сведения.</w:t>
            </w:r>
          </w:p>
          <w:p w14:paraId="5FFE28D0" w14:textId="116274C2" w:rsidR="0000233E" w:rsidRPr="00FA77D1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A77D1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A77D1" w:rsidRPr="00FA77D1">
              <w:rPr>
                <w:sz w:val="26"/>
                <w:szCs w:val="26"/>
              </w:rPr>
              <w:t>ООО УК «</w:t>
            </w:r>
            <w:r w:rsidR="00BD7006">
              <w:rPr>
                <w:sz w:val="26"/>
                <w:szCs w:val="26"/>
              </w:rPr>
              <w:t>ХОРС</w:t>
            </w:r>
            <w:r w:rsidR="00FA77D1" w:rsidRPr="00FA77D1">
              <w:rPr>
                <w:sz w:val="26"/>
                <w:szCs w:val="26"/>
              </w:rPr>
              <w:t>»</w:t>
            </w:r>
            <w:r w:rsidR="007257B7" w:rsidRPr="00FA77D1">
              <w:rPr>
                <w:sz w:val="26"/>
                <w:szCs w:val="26"/>
              </w:rPr>
              <w:t xml:space="preserve"> </w:t>
            </w:r>
            <w:r w:rsidR="00F507B8" w:rsidRPr="00FA77D1">
              <w:rPr>
                <w:sz w:val="26"/>
                <w:szCs w:val="26"/>
              </w:rPr>
              <w:t>в</w:t>
            </w:r>
            <w:r w:rsidR="006069D6" w:rsidRPr="00FA77D1">
              <w:rPr>
                <w:sz w:val="26"/>
                <w:szCs w:val="26"/>
              </w:rPr>
              <w:t xml:space="preserve"> </w:t>
            </w:r>
            <w:r w:rsidR="00EB483C" w:rsidRPr="00FA77D1">
              <w:rPr>
                <w:sz w:val="26"/>
                <w:szCs w:val="26"/>
              </w:rPr>
              <w:t>ООО «НТСК»</w:t>
            </w:r>
            <w:r w:rsidR="00F90753" w:rsidRPr="00FA77D1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FA77D1">
              <w:rPr>
                <w:b/>
                <w:sz w:val="26"/>
                <w:szCs w:val="26"/>
              </w:rPr>
              <w:t xml:space="preserve">на </w:t>
            </w:r>
            <w:r w:rsidR="00BD7006">
              <w:rPr>
                <w:b/>
                <w:sz w:val="26"/>
                <w:szCs w:val="26"/>
              </w:rPr>
              <w:t>31</w:t>
            </w:r>
            <w:r w:rsidR="007257B7" w:rsidRPr="00FA77D1">
              <w:rPr>
                <w:b/>
                <w:sz w:val="26"/>
                <w:szCs w:val="26"/>
              </w:rPr>
              <w:t>.</w:t>
            </w:r>
            <w:r w:rsidR="00BD7006">
              <w:rPr>
                <w:b/>
                <w:sz w:val="26"/>
                <w:szCs w:val="26"/>
              </w:rPr>
              <w:t>10</w:t>
            </w:r>
            <w:r w:rsidR="0057028D" w:rsidRPr="00FA77D1">
              <w:rPr>
                <w:b/>
                <w:sz w:val="26"/>
                <w:szCs w:val="26"/>
              </w:rPr>
              <w:t>.202</w:t>
            </w:r>
            <w:r w:rsidR="0077422B" w:rsidRPr="00FA77D1">
              <w:rPr>
                <w:b/>
                <w:sz w:val="26"/>
                <w:szCs w:val="26"/>
              </w:rPr>
              <w:t>2</w:t>
            </w:r>
            <w:r w:rsidR="00F90753" w:rsidRPr="00FA77D1">
              <w:rPr>
                <w:b/>
                <w:sz w:val="26"/>
                <w:szCs w:val="26"/>
              </w:rPr>
              <w:t>,</w:t>
            </w:r>
            <w:r w:rsidR="00F90753" w:rsidRPr="00FA77D1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A77D1">
              <w:rPr>
                <w:sz w:val="26"/>
                <w:szCs w:val="26"/>
              </w:rPr>
              <w:t xml:space="preserve">помещений </w:t>
            </w:r>
            <w:r w:rsidR="00342A47" w:rsidRPr="00FA77D1">
              <w:rPr>
                <w:sz w:val="26"/>
                <w:szCs w:val="26"/>
              </w:rPr>
              <w:t xml:space="preserve">в </w:t>
            </w:r>
            <w:r w:rsidR="00EB483C" w:rsidRPr="00FA77D1">
              <w:rPr>
                <w:sz w:val="26"/>
                <w:szCs w:val="26"/>
              </w:rPr>
              <w:t>ООО «НТСК»</w:t>
            </w:r>
            <w:r w:rsidR="009C3CDB" w:rsidRPr="00FA77D1">
              <w:rPr>
                <w:sz w:val="26"/>
                <w:szCs w:val="26"/>
              </w:rPr>
              <w:t xml:space="preserve"> до </w:t>
            </w:r>
            <w:r w:rsidR="00BD7006" w:rsidRPr="00BD7006">
              <w:rPr>
                <w:b/>
                <w:sz w:val="26"/>
                <w:szCs w:val="26"/>
              </w:rPr>
              <w:t>15</w:t>
            </w:r>
            <w:r w:rsidR="007257B7" w:rsidRPr="00BD7006">
              <w:rPr>
                <w:b/>
                <w:sz w:val="26"/>
                <w:szCs w:val="26"/>
              </w:rPr>
              <w:t>.</w:t>
            </w:r>
            <w:r w:rsidR="00BD7006" w:rsidRPr="00BD7006">
              <w:rPr>
                <w:b/>
                <w:sz w:val="26"/>
                <w:szCs w:val="26"/>
              </w:rPr>
              <w:t>11</w:t>
            </w:r>
            <w:r w:rsidR="00566CA6" w:rsidRPr="00FA77D1">
              <w:rPr>
                <w:b/>
                <w:sz w:val="26"/>
                <w:szCs w:val="26"/>
              </w:rPr>
              <w:t>.</w:t>
            </w:r>
            <w:r w:rsidR="00F90753" w:rsidRPr="00FA77D1">
              <w:rPr>
                <w:b/>
                <w:sz w:val="26"/>
                <w:szCs w:val="26"/>
              </w:rPr>
              <w:t>20</w:t>
            </w:r>
            <w:r w:rsidR="00D01A4C" w:rsidRPr="00FA77D1">
              <w:rPr>
                <w:b/>
                <w:sz w:val="26"/>
                <w:szCs w:val="26"/>
              </w:rPr>
              <w:t>2</w:t>
            </w:r>
            <w:r w:rsidR="0077422B" w:rsidRPr="00FA77D1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89549E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BD7006">
              <w:rPr>
                <w:sz w:val="26"/>
                <w:szCs w:val="26"/>
              </w:rPr>
              <w:t>ул. Фрунзе, д.14.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15B5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21A8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D7006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77D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21</cp:revision>
  <cp:lastPrinted>2019-03-15T06:19:00Z</cp:lastPrinted>
  <dcterms:created xsi:type="dcterms:W3CDTF">2022-03-24T06:02:00Z</dcterms:created>
  <dcterms:modified xsi:type="dcterms:W3CDTF">2022-11-02T10:07:00Z</dcterms:modified>
</cp:coreProperties>
</file>