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F00B91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A35E9">
              <w:rPr>
                <w:b/>
                <w:sz w:val="26"/>
                <w:szCs w:val="26"/>
              </w:rPr>
              <w:t>0</w:t>
            </w:r>
            <w:r w:rsidR="0096605F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2FD3">
              <w:rPr>
                <w:b/>
                <w:sz w:val="26"/>
                <w:szCs w:val="26"/>
              </w:rPr>
              <w:t xml:space="preserve">ул. </w:t>
            </w:r>
            <w:r w:rsidR="0096605F">
              <w:rPr>
                <w:b/>
                <w:sz w:val="26"/>
                <w:szCs w:val="26"/>
              </w:rPr>
              <w:t>1905 года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96605F">
              <w:rPr>
                <w:b/>
                <w:sz w:val="26"/>
                <w:szCs w:val="26"/>
              </w:rPr>
              <w:t>17/1</w:t>
            </w:r>
            <w:r w:rsidR="005A35E9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CBE2B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CE96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A35E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96605F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96605F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683103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2FD3">
              <w:rPr>
                <w:sz w:val="26"/>
                <w:szCs w:val="26"/>
              </w:rPr>
              <w:t xml:space="preserve">ул. </w:t>
            </w:r>
            <w:r w:rsidR="0096605F">
              <w:rPr>
                <w:sz w:val="26"/>
                <w:szCs w:val="26"/>
              </w:rPr>
              <w:t>1905 года</w:t>
            </w:r>
            <w:r w:rsidR="006049C6">
              <w:rPr>
                <w:sz w:val="26"/>
                <w:szCs w:val="26"/>
              </w:rPr>
              <w:t>, д.</w:t>
            </w:r>
            <w:r w:rsidR="0096605F">
              <w:rPr>
                <w:sz w:val="26"/>
                <w:szCs w:val="26"/>
              </w:rPr>
              <w:t>17/1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2147A4E0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48CFA1E" w14:textId="77777777" w:rsidR="00312FD3" w:rsidRDefault="00312FD3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AE70B1E" w14:textId="77777777" w:rsidR="005A35E9" w:rsidRPr="00E067A8" w:rsidRDefault="005A35E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2FD3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35E9"/>
    <w:rsid w:val="005A6A40"/>
    <w:rsid w:val="005C643F"/>
    <w:rsid w:val="005D765D"/>
    <w:rsid w:val="006049C6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6605F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536A-0A95-4E44-B226-B4B9FC4B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2023-07-27T02:44:00Z</cp:lastPrinted>
  <dcterms:created xsi:type="dcterms:W3CDTF">2023-07-27T02:45:00Z</dcterms:created>
  <dcterms:modified xsi:type="dcterms:W3CDTF">2023-07-27T02:45:00Z</dcterms:modified>
</cp:coreProperties>
</file>