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2531C2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DB25A8">
              <w:rPr>
                <w:b/>
                <w:sz w:val="26"/>
                <w:szCs w:val="26"/>
              </w:rPr>
              <w:t>5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0122C2" w:rsidRPr="000122C2">
              <w:rPr>
                <w:b/>
                <w:sz w:val="26"/>
                <w:szCs w:val="26"/>
              </w:rPr>
              <w:t>2 пер. Р</w:t>
            </w:r>
            <w:r w:rsidR="000122C2">
              <w:rPr>
                <w:b/>
                <w:sz w:val="26"/>
                <w:szCs w:val="26"/>
              </w:rPr>
              <w:t>имского</w:t>
            </w:r>
            <w:r w:rsidR="000122C2" w:rsidRPr="000122C2">
              <w:rPr>
                <w:b/>
                <w:sz w:val="26"/>
                <w:szCs w:val="26"/>
              </w:rPr>
              <w:t xml:space="preserve">-Корсакова, </w:t>
            </w:r>
            <w:r w:rsidR="000122C2">
              <w:rPr>
                <w:b/>
                <w:sz w:val="26"/>
                <w:szCs w:val="26"/>
              </w:rPr>
              <w:t xml:space="preserve">д. </w:t>
            </w:r>
            <w:r w:rsidR="000122C2" w:rsidRPr="000122C2">
              <w:rPr>
                <w:b/>
                <w:sz w:val="26"/>
                <w:szCs w:val="26"/>
              </w:rPr>
              <w:t>11</w:t>
            </w:r>
            <w:r w:rsidR="000122C2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AC49357" w:rsidR="00F90753" w:rsidRPr="00DB25A8" w:rsidRDefault="002C0929" w:rsidP="00AD1209">
            <w:pPr>
              <w:jc w:val="both"/>
              <w:rPr>
                <w:sz w:val="22"/>
                <w:szCs w:val="22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DB25A8" w:rsidRPr="00DB25A8">
              <w:rPr>
                <w:sz w:val="26"/>
                <w:szCs w:val="26"/>
              </w:rPr>
              <w:t>ООО «УК ЖКХ-Сервис»</w:t>
            </w:r>
            <w:r w:rsidR="001D00DE" w:rsidRPr="001D00DE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F28E8FA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DB25A8" w:rsidRPr="00DB25A8">
              <w:rPr>
                <w:sz w:val="26"/>
                <w:szCs w:val="26"/>
              </w:rPr>
              <w:t>ООО «УК ЖКХ-Сервис»</w:t>
            </w:r>
            <w:r w:rsidR="00DB25A8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BF4E25">
              <w:rPr>
                <w:b/>
                <w:sz w:val="26"/>
                <w:szCs w:val="26"/>
              </w:rPr>
              <w:t>0.0</w:t>
            </w:r>
            <w:r w:rsidR="00DB25A8">
              <w:rPr>
                <w:b/>
                <w:sz w:val="26"/>
                <w:szCs w:val="26"/>
              </w:rPr>
              <w:t>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DB25A8">
              <w:rPr>
                <w:b/>
                <w:sz w:val="26"/>
                <w:szCs w:val="26"/>
              </w:rPr>
              <w:t>05</w:t>
            </w:r>
            <w:r w:rsidR="00565F99">
              <w:rPr>
                <w:b/>
                <w:sz w:val="26"/>
                <w:szCs w:val="26"/>
              </w:rPr>
              <w:t>.0</w:t>
            </w:r>
            <w:r w:rsidR="00DB25A8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52742B4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bookmarkStart w:id="0" w:name="_GoBack"/>
            <w:r w:rsidR="000122C2" w:rsidRPr="000122C2">
              <w:rPr>
                <w:sz w:val="26"/>
                <w:szCs w:val="26"/>
                <w:lang w:eastAsia="en-US"/>
              </w:rPr>
              <w:t>2 пер. Римского-Корсакова, д. 11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bookmarkEnd w:id="0"/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2C2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0DE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7AF8"/>
    <w:rsid w:val="004314C7"/>
    <w:rsid w:val="00433B55"/>
    <w:rsid w:val="004429ED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25A8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16</cp:revision>
  <cp:lastPrinted>2023-04-21T01:44:00Z</cp:lastPrinted>
  <dcterms:created xsi:type="dcterms:W3CDTF">2022-11-29T04:06:00Z</dcterms:created>
  <dcterms:modified xsi:type="dcterms:W3CDTF">2023-04-21T01:45:00Z</dcterms:modified>
</cp:coreProperties>
</file>