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34492B" w:rsidRDefault="007B2265" w:rsidP="007B2265">
      <w:pPr>
        <w:spacing w:after="0" w:line="240" w:lineRule="auto"/>
        <w:jc w:val="center"/>
      </w:pPr>
      <w:r w:rsidRPr="0034492B">
        <w:rPr>
          <w:noProof/>
          <w:lang w:eastAsia="ru-RU"/>
        </w:rPr>
        <w:drawing>
          <wp:inline distT="0" distB="0" distL="0" distR="0" wp14:anchorId="50460E64" wp14:editId="2AA30186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34492B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34492B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34492B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4492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34492B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34492B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34492B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34492B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34492B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34492B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34492B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34492B">
        <w:rPr>
          <w:rFonts w:ascii="Times New Roman" w:hAnsi="Times New Roman"/>
          <w:sz w:val="16"/>
          <w:szCs w:val="16"/>
        </w:rPr>
        <w:t>mail</w:t>
      </w:r>
      <w:proofErr w:type="spellEnd"/>
      <w:r w:rsidRPr="0034492B">
        <w:rPr>
          <w:rFonts w:ascii="Times New Roman" w:hAnsi="Times New Roman"/>
          <w:sz w:val="16"/>
          <w:szCs w:val="16"/>
        </w:rPr>
        <w:t xml:space="preserve">: </w:t>
      </w:r>
      <w:r w:rsidRPr="0034492B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34492B">
        <w:rPr>
          <w:rFonts w:ascii="Times New Roman" w:hAnsi="Times New Roman"/>
          <w:bCs/>
          <w:sz w:val="18"/>
          <w:szCs w:val="18"/>
        </w:rPr>
        <w:t>tk@sibgenco.ru</w:t>
      </w:r>
      <w:r w:rsidRPr="0034492B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5F470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 до</w:t>
      </w:r>
      <w:bookmarkStart w:id="0" w:name="_GoBack"/>
      <w:bookmarkEnd w:id="0"/>
      <w:r w:rsidR="005F470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5F470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3D249B" w:rsidRP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</w:t>
      </w:r>
      <w:proofErr w:type="spellStart"/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Аскизская</w:t>
      </w:r>
      <w:proofErr w:type="spellEnd"/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160, 162, 166, 202А корп.2; ул.  Запорожская, 1; ул. </w:t>
      </w:r>
      <w:proofErr w:type="spellStart"/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Пирятинская</w:t>
      </w:r>
      <w:proofErr w:type="spellEnd"/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7; ул. </w:t>
      </w:r>
      <w:proofErr w:type="spellStart"/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Стофато</w:t>
      </w:r>
      <w:proofErr w:type="spellEnd"/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9; ул. </w:t>
      </w:r>
      <w:proofErr w:type="spellStart"/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Т.Шевченко</w:t>
      </w:r>
      <w:proofErr w:type="spellEnd"/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, 66</w:t>
      </w:r>
      <w:r w:rsidR="001C31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5F470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управляющий организации ООО «Лига ЖКХ»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(</w:t>
      </w:r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ООО «Лига «ЖКХ» 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ИНН </w:t>
      </w:r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1901118747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960F11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февраля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C039A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</w:t>
      </w:r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</w:t>
      </w:r>
      <w:r w:rsidR="0080327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 </w:t>
      </w:r>
      <w:r w:rsidR="005F470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916 963,19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рублей более чем за 1</w:t>
      </w:r>
      <w:r w:rsidR="005F470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1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</w:t>
      </w:r>
      <w:r w:rsidRPr="0054227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54227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ООО</w:t>
      </w:r>
      <w:r w:rsidR="00295976" w:rsidRPr="0054227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54227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«</w:t>
      </w:r>
      <w:r w:rsidR="0054227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Лига ЖКХ</w:t>
      </w:r>
      <w:r w:rsidRPr="0054227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» 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54227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54227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. «а» п. 30 Постановления Правительства РФ от 14.02.2012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с 01 апреля 2019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684C2B" w:rsidRPr="00684C2B" w:rsidRDefault="0054227A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 w:rsidR="004340C9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01 апреля 2019 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22-63-35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режиме пятидневной рабочей недели,</w:t>
      </w:r>
      <w:r w:rsidR="00684C2B" w:rsidRPr="00684C2B">
        <w:rPr>
          <w:b/>
          <w:bCs/>
          <w:lang w:eastAsia="en-US"/>
        </w:rPr>
        <w:t xml:space="preserve"> </w:t>
      </w:r>
      <w:r w:rsidR="00C101EE">
        <w:rPr>
          <w:bCs/>
          <w:lang w:eastAsia="en-US"/>
        </w:rPr>
        <w:t>либо по</w:t>
      </w:r>
      <w:r w:rsidR="00C101EE" w:rsidRPr="00C101EE">
        <w:rPr>
          <w:rStyle w:val="a7"/>
          <w:color w:val="auto"/>
          <w:u w:val="none"/>
        </w:rPr>
        <w:t xml:space="preserve"> б</w:t>
      </w:r>
      <w:r w:rsidR="00C101EE" w:rsidRPr="00C101EE">
        <w:rPr>
          <w:rFonts w:ascii="DIN Pro" w:hAnsi="DIN Pro"/>
          <w:spacing w:val="-6"/>
        </w:rPr>
        <w:t xml:space="preserve">есплатному телефону </w:t>
      </w:r>
      <w:proofErr w:type="spellStart"/>
      <w:r w:rsidR="00C101EE" w:rsidRPr="00C101EE">
        <w:rPr>
          <w:rFonts w:ascii="DIN Pro" w:hAnsi="DIN Pro"/>
          <w:spacing w:val="-6"/>
        </w:rPr>
        <w:t>Call</w:t>
      </w:r>
      <w:proofErr w:type="spellEnd"/>
      <w:r w:rsidR="00C101EE" w:rsidRPr="00C101EE">
        <w:rPr>
          <w:rFonts w:ascii="DIN Pro" w:hAnsi="DIN Pro"/>
          <w:spacing w:val="-6"/>
        </w:rPr>
        <w:t>-центра</w:t>
      </w:r>
      <w:r w:rsidR="00C101EE">
        <w:rPr>
          <w:rFonts w:ascii="DIN Pro" w:hAnsi="DIN Pro"/>
          <w:spacing w:val="-6"/>
        </w:rPr>
        <w:t xml:space="preserve"> </w:t>
      </w:r>
      <w:r w:rsidR="00FF2EB7">
        <w:rPr>
          <w:rFonts w:ascii="DIN Pro" w:hAnsi="DIN Pro"/>
          <w:spacing w:val="-6"/>
        </w:rPr>
        <w:t xml:space="preserve"> </w:t>
      </w:r>
      <w:r w:rsidR="00C101EE" w:rsidRPr="000A1548">
        <w:rPr>
          <w:rFonts w:ascii="DIN Pro" w:hAnsi="DIN Pro"/>
          <w:b/>
          <w:spacing w:val="-6"/>
        </w:rPr>
        <w:t>8-</w:t>
      </w:r>
      <w:r w:rsidR="004340C9" w:rsidRPr="000A1548">
        <w:rPr>
          <w:rFonts w:ascii="DIN Pro" w:hAnsi="DIN Pro"/>
          <w:b/>
          <w:spacing w:val="-6"/>
        </w:rPr>
        <w:t>8</w:t>
      </w:r>
      <w:r w:rsidR="00C101EE" w:rsidRPr="000A1548">
        <w:rPr>
          <w:rFonts w:ascii="DIN Pro" w:hAnsi="DIN Pro"/>
          <w:b/>
          <w:spacing w:val="-6"/>
        </w:rPr>
        <w:t>00-770-70-81</w:t>
      </w:r>
      <w:r w:rsidR="00FF0E32">
        <w:rPr>
          <w:rFonts w:ascii="DIN Pro" w:hAnsi="DIN Pro"/>
          <w:b/>
          <w:spacing w:val="-6"/>
        </w:rPr>
        <w:t xml:space="preserve"> (круглосуточно)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95976" w:rsidRPr="00684C2B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0A1548" w:rsidRDefault="000A1548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6C7F"/>
    <w:rsid w:val="002F04E7"/>
    <w:rsid w:val="00311B63"/>
    <w:rsid w:val="0034492B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4227A"/>
    <w:rsid w:val="005807CF"/>
    <w:rsid w:val="00592FFA"/>
    <w:rsid w:val="005B1C49"/>
    <w:rsid w:val="005F4704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03272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45D38"/>
    <w:rsid w:val="00960F11"/>
    <w:rsid w:val="00966AA6"/>
    <w:rsid w:val="0098182F"/>
    <w:rsid w:val="009924F7"/>
    <w:rsid w:val="009952BC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9F437-198C-4EE1-946F-5080DBD1B13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Пяткова Ольга Сергеевна</cp:lastModifiedBy>
  <cp:revision>38</cp:revision>
  <cp:lastPrinted>2019-02-22T07:39:00Z</cp:lastPrinted>
  <dcterms:created xsi:type="dcterms:W3CDTF">2017-04-14T06:34:00Z</dcterms:created>
  <dcterms:modified xsi:type="dcterms:W3CDTF">2019-03-04T06:54:00Z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