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A5" w:rsidRDefault="008B5C6D" w:rsidP="00FD2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2C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 w:rsidR="00B25062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BD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0EE">
        <w:rPr>
          <w:rFonts w:ascii="Times New Roman" w:hAnsi="Times New Roman" w:cs="Times New Roman"/>
          <w:b/>
          <w:sz w:val="28"/>
          <w:szCs w:val="28"/>
        </w:rPr>
        <w:t>д</w:t>
      </w:r>
      <w:r w:rsidRPr="00BD2A2C">
        <w:rPr>
          <w:rFonts w:ascii="Times New Roman" w:hAnsi="Times New Roman" w:cs="Times New Roman"/>
          <w:b/>
          <w:sz w:val="28"/>
          <w:szCs w:val="28"/>
        </w:rPr>
        <w:t xml:space="preserve">оговора </w:t>
      </w:r>
      <w:r w:rsidR="002A0022">
        <w:rPr>
          <w:rFonts w:ascii="Times New Roman" w:hAnsi="Times New Roman" w:cs="Times New Roman"/>
          <w:b/>
          <w:sz w:val="28"/>
          <w:szCs w:val="28"/>
        </w:rPr>
        <w:t>теплоснабжения и поставки горячей воды</w:t>
      </w:r>
    </w:p>
    <w:p w:rsidR="008B5C6D" w:rsidRDefault="008B5C6D" w:rsidP="008B5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b/>
          <w:sz w:val="28"/>
          <w:szCs w:val="28"/>
        </w:rPr>
        <w:t>для юридического лица</w:t>
      </w:r>
      <w:r w:rsidRPr="00BD2A2C">
        <w:rPr>
          <w:rFonts w:ascii="Times New Roman" w:hAnsi="Times New Roman" w:cs="Times New Roman"/>
          <w:sz w:val="28"/>
          <w:szCs w:val="28"/>
        </w:rPr>
        <w:t>.</w:t>
      </w:r>
      <w:r w:rsidR="0077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C6D" w:rsidRPr="00BD2A2C" w:rsidRDefault="008B5C6D" w:rsidP="008B5C6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Заявление о заключении</w:t>
      </w:r>
      <w:r w:rsidR="00B25062">
        <w:rPr>
          <w:rFonts w:ascii="Times New Roman" w:hAnsi="Times New Roman" w:cs="Times New Roman"/>
          <w:sz w:val="28"/>
          <w:szCs w:val="28"/>
        </w:rPr>
        <w:t xml:space="preserve"> (внесении изменений)</w:t>
      </w:r>
      <w:r w:rsidRPr="00BD2A2C">
        <w:rPr>
          <w:rFonts w:ascii="Times New Roman" w:hAnsi="Times New Roman" w:cs="Times New Roman"/>
          <w:sz w:val="28"/>
          <w:szCs w:val="28"/>
        </w:rPr>
        <w:t xml:space="preserve"> договора теплоснабжения, содержащее юридический, почтовый адрес Абонента, перечень объектов, включаемых в договор, с указанием адреса, режим работы организации, номера телефонов;</w:t>
      </w:r>
    </w:p>
    <w:p w:rsidR="008B5C6D" w:rsidRPr="00BD2A2C" w:rsidRDefault="008B5C6D" w:rsidP="008B5C6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о назначении директора и т.п.); </w:t>
      </w:r>
    </w:p>
    <w:p w:rsidR="00A66482" w:rsidRPr="00F57D7D" w:rsidRDefault="00A66482" w:rsidP="00A66482">
      <w:pPr>
        <w:numPr>
          <w:ilvl w:val="0"/>
          <w:numId w:val="1"/>
        </w:numPr>
        <w:tabs>
          <w:tab w:val="clear" w:pos="4046"/>
          <w:tab w:val="left" w:pos="540"/>
          <w:tab w:val="left" w:pos="900"/>
          <w:tab w:val="num" w:pos="135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и земельные участки (договор собственности, аренды, дарения </w:t>
      </w:r>
      <w:r>
        <w:rPr>
          <w:rFonts w:ascii="Times New Roman" w:hAnsi="Times New Roman" w:cs="Times New Roman"/>
          <w:sz w:val="28"/>
          <w:szCs w:val="28"/>
        </w:rPr>
        <w:t>и т.п.);</w:t>
      </w:r>
    </w:p>
    <w:p w:rsidR="008B5C6D" w:rsidRPr="00BD2A2C" w:rsidRDefault="008B5C6D" w:rsidP="00A6648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(ОГРН);</w:t>
      </w:r>
    </w:p>
    <w:p w:rsidR="003579C2" w:rsidRPr="00BD2A2C" w:rsidRDefault="003579C2" w:rsidP="008B5C6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(на дату заключения договора);</w:t>
      </w:r>
    </w:p>
    <w:p w:rsidR="008B5C6D" w:rsidRPr="00BD2A2C" w:rsidRDefault="008B5C6D" w:rsidP="008B5C6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учет в налоговом органе (ИНН), КПП;</w:t>
      </w:r>
    </w:p>
    <w:p w:rsidR="008B5C6D" w:rsidRPr="00BD2A2C" w:rsidRDefault="008B5C6D" w:rsidP="008B5C6D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Банковские реквизит</w:t>
      </w:r>
      <w:bookmarkStart w:id="0" w:name="_GoBack"/>
      <w:bookmarkEnd w:id="0"/>
      <w:r w:rsidRPr="00BD2A2C">
        <w:rPr>
          <w:rFonts w:ascii="Times New Roman" w:hAnsi="Times New Roman" w:cs="Times New Roman"/>
          <w:sz w:val="28"/>
          <w:szCs w:val="28"/>
        </w:rPr>
        <w:t>ы.</w:t>
      </w:r>
    </w:p>
    <w:p w:rsidR="00275258" w:rsidRDefault="00F20DC9" w:rsidP="0027525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Проектные тепловые нагрузки на объекты</w:t>
      </w:r>
      <w:r w:rsidR="00A27C44" w:rsidRPr="00BD2A2C">
        <w:rPr>
          <w:rFonts w:ascii="Times New Roman" w:hAnsi="Times New Roman" w:cs="Times New Roman"/>
          <w:sz w:val="28"/>
          <w:szCs w:val="28"/>
        </w:rPr>
        <w:t>,</w:t>
      </w:r>
    </w:p>
    <w:p w:rsidR="00275258" w:rsidRPr="00275258" w:rsidRDefault="00275258" w:rsidP="00275258">
      <w:pPr>
        <w:pStyle w:val="a7"/>
        <w:numPr>
          <w:ilvl w:val="1"/>
          <w:numId w:val="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8">
        <w:rPr>
          <w:rFonts w:ascii="Times New Roman" w:hAnsi="Times New Roman" w:cs="Times New Roman"/>
          <w:i/>
          <w:sz w:val="28"/>
          <w:szCs w:val="28"/>
        </w:rPr>
        <w:t>Специализированная проектная организация;</w:t>
      </w:r>
    </w:p>
    <w:p w:rsidR="00275258" w:rsidRPr="00275258" w:rsidRDefault="00275258" w:rsidP="00275258">
      <w:pPr>
        <w:pStyle w:val="a7"/>
        <w:numPr>
          <w:ilvl w:val="1"/>
          <w:numId w:val="3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8">
        <w:rPr>
          <w:rFonts w:ascii="Times New Roman" w:hAnsi="Times New Roman" w:cs="Times New Roman"/>
          <w:i/>
          <w:sz w:val="28"/>
          <w:szCs w:val="28"/>
        </w:rPr>
        <w:t>Платная услуга ООО «СТК» (1300 руб. – расчет тепловой нагрузки на отопление, 700 руб. – расчет тепловой нагрузки на ГВС);</w:t>
      </w:r>
    </w:p>
    <w:p w:rsidR="00F20DC9" w:rsidRPr="00BD2A2C" w:rsidRDefault="00A8033B" w:rsidP="00A27C4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20DC9" w:rsidRPr="00BD2A2C">
        <w:rPr>
          <w:rFonts w:ascii="Times New Roman" w:eastAsia="Calibri" w:hAnsi="Times New Roman" w:cs="Times New Roman"/>
          <w:sz w:val="28"/>
          <w:szCs w:val="28"/>
        </w:rPr>
        <w:t>опи</w:t>
      </w:r>
      <w:r w:rsidR="00F20DC9" w:rsidRPr="00BD2A2C">
        <w:rPr>
          <w:rFonts w:ascii="Times New Roman" w:hAnsi="Times New Roman" w:cs="Times New Roman"/>
          <w:sz w:val="28"/>
          <w:szCs w:val="28"/>
        </w:rPr>
        <w:t>я</w:t>
      </w:r>
      <w:r w:rsidR="00F20DC9" w:rsidRPr="00BD2A2C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</w:t>
      </w:r>
      <w:r w:rsidR="00A27C44" w:rsidRPr="00BD2A2C">
        <w:rPr>
          <w:rFonts w:ascii="Times New Roman" w:eastAsia="Calibri" w:hAnsi="Times New Roman" w:cs="Times New Roman"/>
          <w:sz w:val="28"/>
          <w:szCs w:val="28"/>
        </w:rPr>
        <w:t xml:space="preserve"> здания/помещения</w:t>
      </w:r>
      <w:r w:rsidR="00A27C44" w:rsidRPr="00BD2A2C">
        <w:rPr>
          <w:rFonts w:ascii="Times New Roman" w:hAnsi="Times New Roman" w:cs="Times New Roman"/>
          <w:sz w:val="28"/>
          <w:szCs w:val="28"/>
        </w:rPr>
        <w:t xml:space="preserve">, либо информация (справка) </w:t>
      </w:r>
      <w:r w:rsidR="00F20DC9" w:rsidRPr="00BD2A2C">
        <w:rPr>
          <w:rFonts w:ascii="Times New Roman" w:hAnsi="Times New Roman" w:cs="Times New Roman"/>
          <w:sz w:val="28"/>
          <w:szCs w:val="28"/>
        </w:rPr>
        <w:t xml:space="preserve">ФГУП «Ростехинвентаризация», подтверждающая отапливаемый объём </w:t>
      </w:r>
      <w:r w:rsidR="00A27C44" w:rsidRPr="00BD2A2C">
        <w:rPr>
          <w:rFonts w:ascii="Times New Roman" w:hAnsi="Times New Roman" w:cs="Times New Roman"/>
          <w:sz w:val="28"/>
          <w:szCs w:val="28"/>
        </w:rPr>
        <w:t>здания/помещения</w:t>
      </w:r>
      <w:r w:rsidR="00F20DC9" w:rsidRPr="00BD2A2C">
        <w:rPr>
          <w:rFonts w:ascii="Times New Roman" w:hAnsi="Times New Roman" w:cs="Times New Roman"/>
          <w:sz w:val="28"/>
          <w:szCs w:val="28"/>
        </w:rPr>
        <w:t>;</w:t>
      </w:r>
    </w:p>
    <w:p w:rsidR="00275258" w:rsidRDefault="00F20DC9" w:rsidP="0027525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тепловых сетей</w:t>
      </w:r>
      <w:r w:rsidR="00E530EE">
        <w:rPr>
          <w:rFonts w:ascii="Times New Roman" w:hAnsi="Times New Roman" w:cs="Times New Roman"/>
          <w:sz w:val="28"/>
          <w:szCs w:val="28"/>
        </w:rPr>
        <w:t xml:space="preserve"> </w:t>
      </w:r>
      <w:r w:rsidR="00E530EE" w:rsidRPr="00B25062">
        <w:rPr>
          <w:rFonts w:ascii="Times New Roman" w:hAnsi="Times New Roman" w:cs="Times New Roman"/>
          <w:sz w:val="28"/>
          <w:szCs w:val="28"/>
        </w:rPr>
        <w:t>(оригинал)</w:t>
      </w:r>
      <w:r w:rsidR="00275258">
        <w:rPr>
          <w:rFonts w:ascii="Times New Roman" w:hAnsi="Times New Roman" w:cs="Times New Roman"/>
          <w:sz w:val="26"/>
          <w:szCs w:val="26"/>
        </w:rPr>
        <w:t>:</w:t>
      </w:r>
    </w:p>
    <w:p w:rsidR="00275258" w:rsidRPr="00275258" w:rsidRDefault="00275258" w:rsidP="00275258">
      <w:pPr>
        <w:pStyle w:val="a7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8">
        <w:rPr>
          <w:rFonts w:ascii="Times New Roman" w:hAnsi="Times New Roman" w:cs="Times New Roman"/>
          <w:i/>
          <w:sz w:val="28"/>
          <w:szCs w:val="28"/>
        </w:rPr>
        <w:t>Тепловая инспекция АО «Красноярская теплотранспортная компания», пер. Кольцевой,2а,264-36-74;</w:t>
      </w:r>
    </w:p>
    <w:p w:rsidR="00275258" w:rsidRPr="00275258" w:rsidRDefault="00275258" w:rsidP="00275258">
      <w:pPr>
        <w:pStyle w:val="a7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58">
        <w:rPr>
          <w:rFonts w:ascii="Times New Roman" w:hAnsi="Times New Roman" w:cs="Times New Roman"/>
          <w:i/>
          <w:sz w:val="28"/>
          <w:szCs w:val="28"/>
        </w:rPr>
        <w:t>Платная услуга ООО «СТК» (1000 руб.) для объектов – нежилые помещения в МКД;</w:t>
      </w:r>
    </w:p>
    <w:p w:rsidR="00CB75D6" w:rsidRPr="00BD2A2C" w:rsidRDefault="00CB75D6" w:rsidP="00F20DC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При отсутствии приборов учёта тепловой энергии необходимо гарантийное письмо на монтаж узла учёта (для объектов с собственным ИТП).</w:t>
      </w:r>
    </w:p>
    <w:p w:rsidR="00A27C44" w:rsidRPr="00BD2A2C" w:rsidRDefault="00A27C44" w:rsidP="00A27C4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Заявление на расторжение договора (исключение из договора) на теплоснабжение от предыдущего собственника с указанием даты расторжения.</w:t>
      </w:r>
    </w:p>
    <w:p w:rsidR="00B25062" w:rsidRDefault="00B25062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5062" w:rsidRDefault="00B25062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теплоснабжения и поставки горячей воды учредительные документы предоставлять не требуется.</w:t>
      </w:r>
    </w:p>
    <w:p w:rsidR="00CF018E" w:rsidRDefault="00B25062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</w:t>
      </w:r>
      <w:r w:rsidR="00CF018E">
        <w:rPr>
          <w:rFonts w:ascii="Times New Roman" w:hAnsi="Times New Roman" w:cs="Times New Roman"/>
          <w:b/>
          <w:i/>
          <w:sz w:val="24"/>
          <w:szCs w:val="24"/>
        </w:rPr>
        <w:t xml:space="preserve"> Все копии документов должны быть заверены надлежащим образом.</w:t>
      </w:r>
    </w:p>
    <w:p w:rsidR="00CF018E" w:rsidRDefault="00CF018E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18E" w:rsidRDefault="00CF018E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Заявление писать: Директору Красноярского филиала ООО «Сибирская теплосбытовая компания» Понятину Евгению Николаевичу</w:t>
      </w:r>
    </w:p>
    <w:p w:rsidR="00CF018E" w:rsidRDefault="00CF018E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18E" w:rsidRDefault="00CF018E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D61FCB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B25062" w:rsidRDefault="00B25062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018E" w:rsidRDefault="00CF018E" w:rsidP="00CF018E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sectPr w:rsidR="00CF018E" w:rsidSect="0036113E">
      <w:pgSz w:w="11906" w:h="16838"/>
      <w:pgMar w:top="709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6A" w:rsidRDefault="0060096A" w:rsidP="003579C2">
      <w:pPr>
        <w:spacing w:after="0" w:line="240" w:lineRule="auto"/>
      </w:pPr>
      <w:r>
        <w:separator/>
      </w:r>
    </w:p>
  </w:endnote>
  <w:endnote w:type="continuationSeparator" w:id="0">
    <w:p w:rsidR="0060096A" w:rsidRDefault="0060096A" w:rsidP="0035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6A" w:rsidRDefault="0060096A" w:rsidP="003579C2">
      <w:pPr>
        <w:spacing w:after="0" w:line="240" w:lineRule="auto"/>
      </w:pPr>
      <w:r>
        <w:separator/>
      </w:r>
    </w:p>
  </w:footnote>
  <w:footnote w:type="continuationSeparator" w:id="0">
    <w:p w:rsidR="0060096A" w:rsidRDefault="0060096A" w:rsidP="0035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4E65389C"/>
    <w:multiLevelType w:val="multilevel"/>
    <w:tmpl w:val="657E03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6817749E"/>
    <w:multiLevelType w:val="multilevel"/>
    <w:tmpl w:val="1BA015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86A74D9"/>
    <w:multiLevelType w:val="multilevel"/>
    <w:tmpl w:val="5D5C03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25621EA"/>
    <w:multiLevelType w:val="multilevel"/>
    <w:tmpl w:val="BE4277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D"/>
    <w:rsid w:val="00071F75"/>
    <w:rsid w:val="000C407B"/>
    <w:rsid w:val="00222320"/>
    <w:rsid w:val="00275258"/>
    <w:rsid w:val="002A0022"/>
    <w:rsid w:val="0031632D"/>
    <w:rsid w:val="003579C2"/>
    <w:rsid w:val="0036113E"/>
    <w:rsid w:val="003669DC"/>
    <w:rsid w:val="003903CF"/>
    <w:rsid w:val="003E3B62"/>
    <w:rsid w:val="00440567"/>
    <w:rsid w:val="005F5F11"/>
    <w:rsid w:val="0060096A"/>
    <w:rsid w:val="006155FB"/>
    <w:rsid w:val="00647C8D"/>
    <w:rsid w:val="00682045"/>
    <w:rsid w:val="00713F9A"/>
    <w:rsid w:val="00771CBA"/>
    <w:rsid w:val="007C56E8"/>
    <w:rsid w:val="008B5C6D"/>
    <w:rsid w:val="008F7B89"/>
    <w:rsid w:val="00914F53"/>
    <w:rsid w:val="00941E32"/>
    <w:rsid w:val="00A27C44"/>
    <w:rsid w:val="00A66482"/>
    <w:rsid w:val="00A72A45"/>
    <w:rsid w:val="00A8033B"/>
    <w:rsid w:val="00B25062"/>
    <w:rsid w:val="00B34AE5"/>
    <w:rsid w:val="00B92890"/>
    <w:rsid w:val="00BC0B16"/>
    <w:rsid w:val="00BD2A2C"/>
    <w:rsid w:val="00C52700"/>
    <w:rsid w:val="00CB75D6"/>
    <w:rsid w:val="00CF018E"/>
    <w:rsid w:val="00D61FCB"/>
    <w:rsid w:val="00DB0E3B"/>
    <w:rsid w:val="00E1223F"/>
    <w:rsid w:val="00E2233D"/>
    <w:rsid w:val="00E530EE"/>
    <w:rsid w:val="00F20DC9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21C9"/>
  <w15:docId w15:val="{E53E5DC2-4887-4719-9D8B-4F21831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9C2"/>
  </w:style>
  <w:style w:type="paragraph" w:styleId="a5">
    <w:name w:val="footer"/>
    <w:basedOn w:val="a"/>
    <w:link w:val="a6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9C2"/>
  </w:style>
  <w:style w:type="paragraph" w:styleId="a7">
    <w:name w:val="List Paragraph"/>
    <w:basedOn w:val="a"/>
    <w:uiPriority w:val="34"/>
    <w:qFormat/>
    <w:rsid w:val="0027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Попиякова Наталья Петровна</cp:lastModifiedBy>
  <cp:revision>22</cp:revision>
  <dcterms:created xsi:type="dcterms:W3CDTF">2016-07-20T01:25:00Z</dcterms:created>
  <dcterms:modified xsi:type="dcterms:W3CDTF">2018-05-18T03:55:00Z</dcterms:modified>
</cp:coreProperties>
</file>