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FF" w:rsidRDefault="00A628FF" w:rsidP="00A628FF">
      <w:pPr>
        <w:pStyle w:val="Default"/>
      </w:pPr>
    </w:p>
    <w:p w:rsidR="007147DF" w:rsidRDefault="00A628FF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FF">
        <w:rPr>
          <w:rFonts w:ascii="Times New Roman" w:hAnsi="Times New Roman" w:cs="Times New Roman"/>
          <w:b/>
          <w:bCs/>
          <w:sz w:val="24"/>
          <w:szCs w:val="24"/>
        </w:rPr>
        <w:t>Информация АО «</w:t>
      </w:r>
      <w:proofErr w:type="spellStart"/>
      <w:r w:rsidRPr="00A628FF">
        <w:rPr>
          <w:rFonts w:ascii="Times New Roman" w:hAnsi="Times New Roman" w:cs="Times New Roman"/>
          <w:b/>
          <w:bCs/>
          <w:sz w:val="24"/>
          <w:szCs w:val="24"/>
        </w:rPr>
        <w:t>Барн</w:t>
      </w:r>
      <w:r w:rsidR="00165860">
        <w:rPr>
          <w:rFonts w:ascii="Times New Roman" w:hAnsi="Times New Roman" w:cs="Times New Roman"/>
          <w:b/>
          <w:bCs/>
          <w:sz w:val="24"/>
          <w:szCs w:val="24"/>
        </w:rPr>
        <w:t>ТК</w:t>
      </w:r>
      <w:proofErr w:type="spellEnd"/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6C41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913E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2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13E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5172">
        <w:rPr>
          <w:rFonts w:ascii="Times New Roman" w:hAnsi="Times New Roman" w:cs="Times New Roman"/>
          <w:b/>
          <w:bCs/>
          <w:sz w:val="24"/>
          <w:szCs w:val="24"/>
        </w:rPr>
        <w:t>раскрываемая в соответствии с п. 22 Стандартов</w:t>
      </w:r>
    </w:p>
    <w:p w:rsidR="00254037" w:rsidRDefault="00254037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254037" w:rsidRPr="00254037" w:rsidTr="00A043C8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54037" w:rsidRPr="00254037" w:rsidTr="00A043C8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- система теплоснабжения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37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037" w:rsidRPr="00254037" w:rsidRDefault="00254037" w:rsidP="00254037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54037" w:rsidRDefault="00254037" w:rsidP="00254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037" w:rsidRPr="00254037" w:rsidRDefault="00254037" w:rsidP="002540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54037">
        <w:rPr>
          <w:rFonts w:ascii="Times New Roman" w:hAnsi="Times New Roman" w:cs="Times New Roman"/>
          <w:bCs/>
          <w:sz w:val="24"/>
          <w:szCs w:val="24"/>
        </w:rPr>
        <w:t>Резерв мощности тепловых сетей определяется расчетом для конкретной точки подключения по заявке потребителя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4037" w:rsidRPr="005F5172" w:rsidRDefault="00254037" w:rsidP="00254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54037" w:rsidRPr="005F5172" w:rsidSect="00F954C6">
      <w:pgSz w:w="11906" w:h="16838" w:code="9"/>
      <w:pgMar w:top="720" w:right="709" w:bottom="62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8FF"/>
    <w:rsid w:val="00165860"/>
    <w:rsid w:val="00254037"/>
    <w:rsid w:val="003956A7"/>
    <w:rsid w:val="003B34DD"/>
    <w:rsid w:val="0045452C"/>
    <w:rsid w:val="004871D4"/>
    <w:rsid w:val="0050613B"/>
    <w:rsid w:val="00553CA9"/>
    <w:rsid w:val="0056469E"/>
    <w:rsid w:val="005F5172"/>
    <w:rsid w:val="00634E8E"/>
    <w:rsid w:val="006C4139"/>
    <w:rsid w:val="00793462"/>
    <w:rsid w:val="007B11A9"/>
    <w:rsid w:val="0085399B"/>
    <w:rsid w:val="00913E79"/>
    <w:rsid w:val="009939EF"/>
    <w:rsid w:val="009B5DDF"/>
    <w:rsid w:val="00A628FF"/>
    <w:rsid w:val="00B04EFE"/>
    <w:rsid w:val="00C46611"/>
    <w:rsid w:val="00C64AD7"/>
    <w:rsid w:val="00C716E0"/>
    <w:rsid w:val="00CF2023"/>
    <w:rsid w:val="00D71B22"/>
    <w:rsid w:val="00DE6DAF"/>
    <w:rsid w:val="00F019D5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C9FB-D1BC-4A97-A286-8D087F3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F20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CF2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2023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F2023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F2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ZiuziukovaON</dc:creator>
  <cp:lastModifiedBy>Польгуй Елена Валерьевна</cp:lastModifiedBy>
  <cp:revision>18</cp:revision>
  <cp:lastPrinted>2018-01-22T02:42:00Z</cp:lastPrinted>
  <dcterms:created xsi:type="dcterms:W3CDTF">2014-09-01T02:28:00Z</dcterms:created>
  <dcterms:modified xsi:type="dcterms:W3CDTF">2019-01-21T08:37:00Z</dcterms:modified>
</cp:coreProperties>
</file>