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82" w:rsidRDefault="00DD4B29" w:rsidP="0059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условиях договоров о подключении (технологическом присоединении) к системе теплоснабжения </w:t>
      </w:r>
    </w:p>
    <w:p w:rsidR="00595C20" w:rsidRDefault="00595C20" w:rsidP="00595C2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95C20">
        <w:rPr>
          <w:rFonts w:ascii="Times New Roman" w:hAnsi="Times New Roman" w:cs="Times New Roman"/>
          <w:sz w:val="23"/>
          <w:szCs w:val="23"/>
        </w:rPr>
        <w:t>Поставка тепловой энергии в горячей воде (паре) и теплоносителя осуществляется на основании заключенных с потребителями договоров. Договоры заключаются на условиях, соответствующих требованиям действующего законодательства.</w:t>
      </w:r>
    </w:p>
    <w:p w:rsidR="00595C20" w:rsidRDefault="00595C20" w:rsidP="00595C2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95C20">
        <w:rPr>
          <w:rFonts w:ascii="Times New Roman" w:hAnsi="Times New Roman" w:cs="Times New Roman"/>
          <w:sz w:val="23"/>
          <w:szCs w:val="23"/>
        </w:rPr>
        <w:t xml:space="preserve">Нормативно-правовые акты, регламентирующие взаимоотношения </w:t>
      </w:r>
      <w:proofErr w:type="spellStart"/>
      <w:r w:rsidRPr="00595C20">
        <w:rPr>
          <w:rFonts w:ascii="Times New Roman" w:hAnsi="Times New Roman" w:cs="Times New Roman"/>
          <w:sz w:val="23"/>
          <w:szCs w:val="23"/>
        </w:rPr>
        <w:t>энергоснабжающей</w:t>
      </w:r>
      <w:proofErr w:type="spellEnd"/>
      <w:r w:rsidRPr="00595C20">
        <w:rPr>
          <w:rFonts w:ascii="Times New Roman" w:hAnsi="Times New Roman" w:cs="Times New Roman"/>
          <w:sz w:val="23"/>
          <w:szCs w:val="23"/>
        </w:rPr>
        <w:t xml:space="preserve"> организации и потребителей тепловой энергии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95C20" w:rsidRDefault="00595C20" w:rsidP="00595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Гражданский кодекс РФ.</w:t>
      </w:r>
    </w:p>
    <w:p w:rsidR="00664BD6" w:rsidRDefault="00664BD6" w:rsidP="00664BD6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</w:p>
    <w:p w:rsidR="00595C20" w:rsidRDefault="00595C20" w:rsidP="00595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Жилищный кодекс РФ.</w:t>
      </w:r>
    </w:p>
    <w:p w:rsidR="00664BD6" w:rsidRPr="00664BD6" w:rsidRDefault="00664BD6" w:rsidP="00664BD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664BD6" w:rsidRDefault="00664BD6" w:rsidP="00664BD6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</w:p>
    <w:p w:rsidR="00595C20" w:rsidRDefault="00595C20" w:rsidP="00595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Федеральные законы:</w:t>
      </w:r>
    </w:p>
    <w:p w:rsidR="00595C20" w:rsidRPr="00392982" w:rsidRDefault="00595C20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Федеральный закон от 23-11-2009 N 261-ФЗ (</w:t>
      </w:r>
      <w:proofErr w:type="spellStart"/>
      <w:proofErr w:type="gramStart"/>
      <w:r w:rsidRPr="00392982">
        <w:rPr>
          <w:rFonts w:ascii="Times New Roman" w:hAnsi="Times New Roman" w:cs="Times New Roman"/>
          <w:sz w:val="23"/>
          <w:szCs w:val="23"/>
        </w:rPr>
        <w:t>ред</w:t>
      </w:r>
      <w:proofErr w:type="spellEnd"/>
      <w:proofErr w:type="gramEnd"/>
      <w:r w:rsidRPr="00392982">
        <w:rPr>
          <w:rFonts w:ascii="Times New Roman" w:hAnsi="Times New Roman" w:cs="Times New Roman"/>
          <w:sz w:val="23"/>
          <w:szCs w:val="23"/>
        </w:rPr>
        <w:t xml:space="preserve"> от 27-07-2010) «Об энергосбережении»; </w:t>
      </w:r>
    </w:p>
    <w:p w:rsidR="00595C20" w:rsidRPr="00392982" w:rsidRDefault="00595C20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Федеральный закон от 27-07-2010 N 190-ФЗ "О теплоснабжении";</w:t>
      </w:r>
    </w:p>
    <w:p w:rsidR="00392982" w:rsidRPr="00392982" w:rsidRDefault="00595C20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Закон Российской Федерации от 2 мая 2006 г. № 59-ФЗ «О порядке рассмотрения обращений граждан Российской Федерации»</w:t>
      </w:r>
      <w:r w:rsidR="00392982" w:rsidRPr="00392982">
        <w:rPr>
          <w:rFonts w:ascii="Times New Roman" w:hAnsi="Times New Roman" w:cs="Times New Roman"/>
          <w:sz w:val="23"/>
          <w:szCs w:val="23"/>
        </w:rPr>
        <w:t>;</w:t>
      </w:r>
    </w:p>
    <w:p w:rsidR="00392982" w:rsidRP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 xml:space="preserve">- Закон Российской Федерации от 27 декабря 2002 г. № 184-ФЗ «О техническом регулировании» (в ред. от 28.09.2010); </w:t>
      </w:r>
    </w:p>
    <w:p w:rsid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Фе</w:t>
      </w:r>
      <w:r w:rsidR="00664BD6">
        <w:rPr>
          <w:rFonts w:ascii="Times New Roman" w:hAnsi="Times New Roman" w:cs="Times New Roman"/>
          <w:sz w:val="23"/>
          <w:szCs w:val="23"/>
        </w:rPr>
        <w:t>де</w:t>
      </w:r>
      <w:r w:rsidRPr="00392982">
        <w:rPr>
          <w:rFonts w:ascii="Times New Roman" w:hAnsi="Times New Roman" w:cs="Times New Roman"/>
          <w:sz w:val="23"/>
          <w:szCs w:val="23"/>
        </w:rPr>
        <w:t>ральный закон №210-ФЗ от 30 декабря 2004г. «Об основах регулирования тарифов организаций коммунального комплекса» (в ред. от 28.09.2010);</w:t>
      </w:r>
    </w:p>
    <w:p w:rsidR="00664BD6" w:rsidRDefault="00664BD6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</w:p>
    <w:p w:rsidR="00392982" w:rsidRDefault="00392982" w:rsidP="00392982">
      <w:pPr>
        <w:pStyle w:val="a3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Постановления Правительства РФ:</w:t>
      </w:r>
    </w:p>
    <w:p w:rsidR="00392982" w:rsidRP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Постановление правительства от 8 августа 2012г. №808</w:t>
      </w:r>
      <w:proofErr w:type="gramStart"/>
      <w:r w:rsidRPr="00392982">
        <w:rPr>
          <w:rFonts w:ascii="Times New Roman" w:hAnsi="Times New Roman" w:cs="Times New Roman"/>
          <w:sz w:val="23"/>
          <w:szCs w:val="23"/>
        </w:rPr>
        <w:t xml:space="preserve"> О</w:t>
      </w:r>
      <w:proofErr w:type="gramEnd"/>
      <w:r w:rsidRPr="00392982">
        <w:rPr>
          <w:rFonts w:ascii="Times New Roman" w:hAnsi="Times New Roman" w:cs="Times New Roman"/>
          <w:sz w:val="23"/>
          <w:szCs w:val="23"/>
        </w:rPr>
        <w:t>б организации теплоснабжения в Российской Федерации и о внесении изменений в некоторые акты Правительства Российской Федерации;</w:t>
      </w:r>
    </w:p>
    <w:p w:rsidR="00392982" w:rsidRP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92982">
        <w:rPr>
          <w:rFonts w:ascii="Times New Roman" w:hAnsi="Times New Roman" w:cs="Times New Roman"/>
          <w:sz w:val="23"/>
          <w:szCs w:val="23"/>
        </w:rPr>
        <w:t>- Постановление Правительства РФ №354 (Правила, утвержденные данным документом, и пункт 6 данного документа, признающий утрачивающим силу Постановление Правительства РФ от 23.05.2006 N 307, вступают в силу по истечении 2 месяцев со дня вступления в силу изменений, утвержденных Постановлением Правительства РФ от 28.03.2012 N 258, т.е. с 1 сентября 2012 года.);</w:t>
      </w:r>
      <w:proofErr w:type="gramEnd"/>
    </w:p>
    <w:p w:rsidR="00392982" w:rsidRP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Постановление Правительства РФ №124;</w:t>
      </w:r>
    </w:p>
    <w:p w:rsidR="00392982" w:rsidRP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Постановление Правительства Российской Федерации от 5 января 1998 г. № 1 «О Порядке прекращения или ограничения подачи электрической или тепловой энергии и газа организациям-потребителям при неоплате поданных им (использованных ими) топливно-энергетических ресурсов»;</w:t>
      </w:r>
    </w:p>
    <w:p w:rsidR="00392982" w:rsidRP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Постановление Правительства Российской Федерации от 4 апреля 2000 г. № 294 «Об утверждении Порядка расчетов за электрическую, тепловую энергию и природный га</w:t>
      </w:r>
      <w:proofErr w:type="gramStart"/>
      <w:r w:rsidRPr="00392982">
        <w:rPr>
          <w:rFonts w:ascii="Times New Roman" w:hAnsi="Times New Roman" w:cs="Times New Roman"/>
          <w:sz w:val="23"/>
          <w:szCs w:val="23"/>
        </w:rPr>
        <w:t>з(</w:t>
      </w:r>
      <w:proofErr w:type="gramEnd"/>
      <w:r w:rsidRPr="00392982">
        <w:rPr>
          <w:rFonts w:ascii="Times New Roman" w:hAnsi="Times New Roman" w:cs="Times New Roman"/>
          <w:sz w:val="23"/>
          <w:szCs w:val="23"/>
        </w:rPr>
        <w:t>в ред. от 17.12.2010г.)»;</w:t>
      </w:r>
    </w:p>
    <w:p w:rsidR="00392982" w:rsidRP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«Правила заключения и исполнения публичных договоров о подключении к системам коммунальной инфраструктуры», утвержденные постановлением Правительства РФ №360 от 09 июня 2007 г.;</w:t>
      </w:r>
    </w:p>
    <w:p w:rsidR="00392982" w:rsidRP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lastRenderedPageBreak/>
        <w:t>-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утвержденные постановлением Правительства РФ №83 от 13 февраля 2006 г.;</w:t>
      </w:r>
    </w:p>
    <w:p w:rsidR="00392982" w:rsidRP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 xml:space="preserve">- Постановление Правительства РФ от 29.05.2002г. №364 «Об обеспечении устойчивого </w:t>
      </w:r>
      <w:proofErr w:type="spellStart"/>
      <w:r w:rsidRPr="00392982">
        <w:rPr>
          <w:rFonts w:ascii="Times New Roman" w:hAnsi="Times New Roman" w:cs="Times New Roman"/>
          <w:sz w:val="23"/>
          <w:szCs w:val="23"/>
        </w:rPr>
        <w:t>газо</w:t>
      </w:r>
      <w:proofErr w:type="spellEnd"/>
      <w:r w:rsidRPr="00392982">
        <w:rPr>
          <w:rFonts w:ascii="Times New Roman" w:hAnsi="Times New Roman" w:cs="Times New Roman"/>
          <w:sz w:val="23"/>
          <w:szCs w:val="23"/>
        </w:rPr>
        <w:t>- и энергоснабжения финансируемых за счет средств федерального бюджета организаций, обеспечивающих безопасность государства»;</w:t>
      </w:r>
    </w:p>
    <w:p w:rsid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Постановление Правительства РФ от 26.02.2004г. №109 «О ценообразовании в отношении электрической и тепловой энергии в РФ».</w:t>
      </w:r>
    </w:p>
    <w:p w:rsidR="00C46BD6" w:rsidRDefault="00C46BD6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Постановление Правительства РФ № 307 от 16.04.2012г. «О порядке подключения к системам теплоснабжения и о внесении изменений в некоторые акты правительства РФ».</w:t>
      </w:r>
    </w:p>
    <w:p w:rsidR="00392982" w:rsidRDefault="00392982" w:rsidP="00595C20">
      <w:pPr>
        <w:pStyle w:val="a3"/>
        <w:ind w:left="1068"/>
        <w:jc w:val="both"/>
        <w:rPr>
          <w:rFonts w:ascii="Times New Roman" w:hAnsi="Times New Roman" w:cs="Times New Roman"/>
          <w:sz w:val="23"/>
          <w:szCs w:val="23"/>
        </w:rPr>
      </w:pPr>
    </w:p>
    <w:p w:rsidR="00392982" w:rsidRPr="00392982" w:rsidRDefault="00392982" w:rsidP="00392982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 xml:space="preserve">5. Нормативно-техническая документация: </w:t>
      </w:r>
    </w:p>
    <w:p w:rsidR="00392982" w:rsidRPr="00392982" w:rsidRDefault="00392982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 xml:space="preserve">- Правила  технической  эксплуатации  тепловых  энергоустановок (зарегистрированы  Минюстом РФ № 4358 от 02.04.2003 г.) </w:t>
      </w:r>
    </w:p>
    <w:p w:rsidR="00392982" w:rsidRDefault="00392982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Правила  учета  тепловой  энергии и  теплоносителя (зарегистрированы Минюстом РФ № 954  от 25.09.95 г.)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92982" w:rsidRPr="00392982" w:rsidRDefault="00392982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 xml:space="preserve">- Правила учета отпуска тепловой энергии </w:t>
      </w:r>
      <w:proofErr w:type="gramStart"/>
      <w:r w:rsidRPr="00392982">
        <w:rPr>
          <w:rFonts w:ascii="Times New Roman" w:hAnsi="Times New Roman" w:cs="Times New Roman"/>
          <w:sz w:val="23"/>
          <w:szCs w:val="23"/>
        </w:rPr>
        <w:t>ПР</w:t>
      </w:r>
      <w:proofErr w:type="gramEnd"/>
      <w:r w:rsidRPr="00392982">
        <w:rPr>
          <w:rFonts w:ascii="Times New Roman" w:hAnsi="Times New Roman" w:cs="Times New Roman"/>
          <w:sz w:val="23"/>
          <w:szCs w:val="23"/>
        </w:rPr>
        <w:t xml:space="preserve"> 34-70-010-85 (раздел №5);</w:t>
      </w:r>
    </w:p>
    <w:p w:rsidR="00392982" w:rsidRPr="00392982" w:rsidRDefault="00392982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Правила пользования тепловой энергией 1981 года</w:t>
      </w:r>
      <w:proofErr w:type="gramStart"/>
      <w:r w:rsidRPr="00392982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92982" w:rsidRPr="00392982" w:rsidRDefault="00392982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Правилами технической эксплуатации электрических станций и сетей РФ (зарегистрированных Минюстом РФ № 4799 от 20.06.2003г.);</w:t>
      </w:r>
    </w:p>
    <w:p w:rsidR="00392982" w:rsidRDefault="00392982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92982">
        <w:rPr>
          <w:rFonts w:ascii="Times New Roman" w:hAnsi="Times New Roman" w:cs="Times New Roman"/>
          <w:sz w:val="23"/>
          <w:szCs w:val="23"/>
        </w:rPr>
        <w:t>- Правила учета тепловой энергии и теплоносителя (утв. Минтопэнерго Российской Федерации 12 сентября 1995 г.).</w:t>
      </w:r>
    </w:p>
    <w:p w:rsidR="00664BD6" w:rsidRDefault="00664BD6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664BD6" w:rsidRDefault="00025E5F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025E5F">
        <w:rPr>
          <w:rFonts w:ascii="Times New Roman" w:hAnsi="Times New Roman" w:cs="Times New Roman"/>
          <w:bCs/>
          <w:sz w:val="23"/>
          <w:szCs w:val="23"/>
        </w:rPr>
        <w:t xml:space="preserve">6. </w:t>
      </w:r>
      <w:proofErr w:type="spellStart"/>
      <w:r w:rsidRPr="00025E5F">
        <w:rPr>
          <w:rFonts w:ascii="Times New Roman" w:hAnsi="Times New Roman" w:cs="Times New Roman"/>
          <w:bCs/>
          <w:sz w:val="23"/>
          <w:szCs w:val="23"/>
        </w:rPr>
        <w:t>СНиПы</w:t>
      </w:r>
      <w:proofErr w:type="spellEnd"/>
      <w:r w:rsidRPr="00025E5F"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spellStart"/>
      <w:r w:rsidRPr="00025E5F">
        <w:rPr>
          <w:rFonts w:ascii="Times New Roman" w:hAnsi="Times New Roman" w:cs="Times New Roman"/>
          <w:bCs/>
          <w:sz w:val="23"/>
          <w:szCs w:val="23"/>
        </w:rPr>
        <w:t>ГОСТы</w:t>
      </w:r>
      <w:proofErr w:type="spellEnd"/>
      <w:r w:rsidRPr="00025E5F"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spellStart"/>
      <w:r w:rsidRPr="00025E5F">
        <w:rPr>
          <w:rFonts w:ascii="Times New Roman" w:hAnsi="Times New Roman" w:cs="Times New Roman"/>
          <w:bCs/>
          <w:sz w:val="23"/>
          <w:szCs w:val="23"/>
        </w:rPr>
        <w:t>СанПиН</w:t>
      </w:r>
      <w:proofErr w:type="spellEnd"/>
      <w:r w:rsidRPr="00025E5F">
        <w:rPr>
          <w:rFonts w:ascii="Times New Roman" w:hAnsi="Times New Roman" w:cs="Times New Roman"/>
          <w:sz w:val="23"/>
          <w:szCs w:val="23"/>
        </w:rPr>
        <w:t>:</w:t>
      </w:r>
    </w:p>
    <w:p w:rsidR="00025E5F" w:rsidRPr="00025E5F" w:rsidRDefault="00025E5F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392982" w:rsidRPr="00025E5F" w:rsidRDefault="00025E5F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025E5F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025E5F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025E5F">
        <w:rPr>
          <w:rFonts w:ascii="Times New Roman" w:hAnsi="Times New Roman" w:cs="Times New Roman"/>
          <w:sz w:val="23"/>
          <w:szCs w:val="23"/>
        </w:rPr>
        <w:t xml:space="preserve"> 23-01-99 «Строительная климатология» (приняты Постановлением Госстроя РФ от 11.06.1995 г. №45)(ред. от 24.12.2002);</w:t>
      </w:r>
    </w:p>
    <w:p w:rsidR="00025E5F" w:rsidRPr="00025E5F" w:rsidRDefault="00025E5F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025E5F">
        <w:rPr>
          <w:rFonts w:ascii="Times New Roman" w:hAnsi="Times New Roman" w:cs="Times New Roman"/>
          <w:sz w:val="23"/>
          <w:szCs w:val="23"/>
        </w:rPr>
        <w:t xml:space="preserve">- Санитарно-эпидемиологические правила и нормативы </w:t>
      </w:r>
      <w:proofErr w:type="spellStart"/>
      <w:r w:rsidRPr="00025E5F"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 w:rsidRPr="00025E5F">
        <w:rPr>
          <w:rFonts w:ascii="Times New Roman" w:hAnsi="Times New Roman" w:cs="Times New Roman"/>
          <w:sz w:val="23"/>
          <w:szCs w:val="23"/>
        </w:rPr>
        <w:t xml:space="preserve"> 2.1.2.1188-03;</w:t>
      </w:r>
    </w:p>
    <w:p w:rsidR="00025E5F" w:rsidRPr="00025E5F" w:rsidRDefault="00025E5F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025E5F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025E5F"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 w:rsidRPr="00025E5F">
        <w:rPr>
          <w:rFonts w:ascii="Times New Roman" w:hAnsi="Times New Roman" w:cs="Times New Roman"/>
          <w:sz w:val="23"/>
          <w:szCs w:val="23"/>
        </w:rPr>
        <w:t xml:space="preserve"> 2.2.4.548-96;</w:t>
      </w:r>
    </w:p>
    <w:p w:rsidR="00025E5F" w:rsidRPr="00025E5F" w:rsidRDefault="00025E5F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025E5F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025E5F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025E5F">
        <w:rPr>
          <w:rFonts w:ascii="Times New Roman" w:hAnsi="Times New Roman" w:cs="Times New Roman"/>
          <w:sz w:val="23"/>
          <w:szCs w:val="23"/>
        </w:rPr>
        <w:t xml:space="preserve"> 2.04.01-85 «Внутренний водопровод и канализация зданий»;</w:t>
      </w:r>
    </w:p>
    <w:p w:rsidR="00025E5F" w:rsidRDefault="00025E5F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025E5F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025E5F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025E5F">
        <w:rPr>
          <w:rFonts w:ascii="Times New Roman" w:hAnsi="Times New Roman" w:cs="Times New Roman"/>
          <w:sz w:val="23"/>
          <w:szCs w:val="23"/>
        </w:rPr>
        <w:t xml:space="preserve"> 2.04.07-86 Тепловые сети, Изменение №1 </w:t>
      </w:r>
      <w:proofErr w:type="spellStart"/>
      <w:r w:rsidRPr="00025E5F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025E5F">
        <w:rPr>
          <w:rFonts w:ascii="Times New Roman" w:hAnsi="Times New Roman" w:cs="Times New Roman"/>
          <w:sz w:val="23"/>
          <w:szCs w:val="23"/>
        </w:rPr>
        <w:t xml:space="preserve"> 2.04.07-86 от 4.07.1992г.;</w:t>
      </w:r>
    </w:p>
    <w:p w:rsidR="00025E5F" w:rsidRDefault="00025E5F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025E5F" w:rsidRDefault="00025E5F" w:rsidP="00392982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Pr="00025E5F">
        <w:rPr>
          <w:rFonts w:ascii="Times New Roman" w:hAnsi="Times New Roman" w:cs="Times New Roman"/>
          <w:sz w:val="23"/>
          <w:szCs w:val="23"/>
        </w:rPr>
        <w:t>Нормативно-организационные документы:</w:t>
      </w:r>
    </w:p>
    <w:p w:rsidR="00025E5F" w:rsidRDefault="0081471E" w:rsidP="0081471E"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025E5F">
        <w:rPr>
          <w:sz w:val="23"/>
          <w:szCs w:val="23"/>
        </w:rPr>
        <w:t xml:space="preserve">- </w:t>
      </w:r>
      <w:r>
        <w:t>Приказ Государственного комитета по тарифам и энергетике Республики Хакасия от 12.12.2012г. №260-т</w:t>
      </w:r>
      <w:r w:rsidR="00025E5F" w:rsidRPr="00025E5F">
        <w:rPr>
          <w:sz w:val="23"/>
          <w:szCs w:val="23"/>
        </w:rPr>
        <w:t xml:space="preserve"> «О</w:t>
      </w:r>
      <w:r>
        <w:rPr>
          <w:b/>
          <w:bCs/>
        </w:rPr>
        <w:t xml:space="preserve"> </w:t>
      </w:r>
      <w:r w:rsidRPr="0081471E">
        <w:rPr>
          <w:bCs/>
          <w:sz w:val="23"/>
          <w:szCs w:val="23"/>
        </w:rPr>
        <w:t>тарифе на тепловую энергию для филиала «Абаканская ТЭЦ» ОАО «Енисейская ТГК (ТГК-13)</w:t>
      </w:r>
      <w:r w:rsidR="00025E5F" w:rsidRPr="00025E5F">
        <w:rPr>
          <w:sz w:val="23"/>
          <w:szCs w:val="23"/>
        </w:rPr>
        <w:t>»</w:t>
      </w:r>
      <w:r>
        <w:rPr>
          <w:sz w:val="23"/>
          <w:szCs w:val="23"/>
        </w:rPr>
        <w:t xml:space="preserve"> на 2013г.»;</w:t>
      </w:r>
    </w:p>
    <w:p w:rsidR="0081471E" w:rsidRDefault="0081471E" w:rsidP="0081471E">
      <w:pPr>
        <w:pStyle w:val="consplusnormal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>
        <w:rPr>
          <w:bCs/>
          <w:iCs/>
          <w:sz w:val="23"/>
          <w:szCs w:val="23"/>
        </w:rPr>
        <w:t>Протокол № 245 от 26.12.2012г. заседания Правления Государственного комитета по тарифам и энергетике Республики Хакасия «Об утверждении тарифа на горячую воду для филиала «Абаканская ТЭЦ» ОАО «Енисейская ТГК (ТГК-13)» на 2013 г.»;</w:t>
      </w:r>
    </w:p>
    <w:p w:rsidR="0081471E" w:rsidRPr="0081471E" w:rsidRDefault="0081471E" w:rsidP="0081471E">
      <w:pPr>
        <w:pStyle w:val="consplusnormal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ab/>
        <w:t>- Протокол № 244 от 24.12.2012г. заседания Правления Государственного комитета по тарифам и энергетике Республики Хакасия «Об утверждении тарифа на теплоноситель для филиала «Абаканская ТЭЦ» ОАО «Енисейская ТГК (ТГК-13)» на 2013 г.».</w:t>
      </w:r>
    </w:p>
    <w:p w:rsidR="00595C20" w:rsidRPr="00392982" w:rsidRDefault="00392982" w:rsidP="00392982">
      <w:pPr>
        <w:jc w:val="both"/>
        <w:rPr>
          <w:rFonts w:ascii="Times New Roman" w:hAnsi="Times New Roman" w:cs="Times New Roman"/>
          <w:sz w:val="23"/>
          <w:szCs w:val="23"/>
        </w:rPr>
      </w:pPr>
      <w:r>
        <w:br/>
      </w:r>
      <w:r w:rsidR="00595C20">
        <w:t xml:space="preserve"> </w:t>
      </w:r>
    </w:p>
    <w:sectPr w:rsidR="00595C20" w:rsidRPr="00392982" w:rsidSect="003C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D45A0"/>
    <w:multiLevelType w:val="hybridMultilevel"/>
    <w:tmpl w:val="1FB4990A"/>
    <w:lvl w:ilvl="0" w:tplc="73E45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20"/>
    <w:rsid w:val="00025E5F"/>
    <w:rsid w:val="00392982"/>
    <w:rsid w:val="003C5F99"/>
    <w:rsid w:val="00595C20"/>
    <w:rsid w:val="00664BD6"/>
    <w:rsid w:val="007A2C1F"/>
    <w:rsid w:val="007D5B48"/>
    <w:rsid w:val="0081471E"/>
    <w:rsid w:val="009F0491"/>
    <w:rsid w:val="00A903DB"/>
    <w:rsid w:val="00C46BD6"/>
    <w:rsid w:val="00C724CB"/>
    <w:rsid w:val="00CD77E1"/>
    <w:rsid w:val="00DD4B29"/>
    <w:rsid w:val="00F9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5C20"/>
    <w:rPr>
      <w:color w:val="0B6292"/>
      <w:u w:val="single"/>
    </w:rPr>
  </w:style>
  <w:style w:type="paragraph" w:styleId="a5">
    <w:name w:val="Balloon Text"/>
    <w:basedOn w:val="a"/>
    <w:link w:val="a6"/>
    <w:semiHidden/>
    <w:rsid w:val="003929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92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81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Org.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KrasnonosovaEF</dc:creator>
  <cp:lastModifiedBy>MaslovaSV</cp:lastModifiedBy>
  <cp:revision>2</cp:revision>
  <dcterms:created xsi:type="dcterms:W3CDTF">2014-07-03T00:55:00Z</dcterms:created>
  <dcterms:modified xsi:type="dcterms:W3CDTF">2014-07-03T00:55:00Z</dcterms:modified>
</cp:coreProperties>
</file>