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D2" w:rsidRDefault="00DE33D2" w:rsidP="00813800">
      <w:pPr>
        <w:pStyle w:val="aa"/>
        <w:ind w:right="-142" w:firstLine="0"/>
        <w:rPr>
          <w:rFonts w:cs="Arial"/>
          <w:szCs w:val="22"/>
        </w:rPr>
      </w:pPr>
    </w:p>
    <w:p w:rsidR="00DE33D2" w:rsidRDefault="00DE33D2" w:rsidP="00813800">
      <w:pPr>
        <w:pStyle w:val="aa"/>
        <w:ind w:right="-142" w:firstLine="0"/>
        <w:rPr>
          <w:rFonts w:cs="Arial"/>
          <w:szCs w:val="22"/>
        </w:rPr>
      </w:pPr>
    </w:p>
    <w:p w:rsidR="00722D98" w:rsidRPr="00A1736C" w:rsidRDefault="00722D98" w:rsidP="00722D98">
      <w:pPr>
        <w:pStyle w:val="aa"/>
        <w:ind w:right="-142" w:firstLine="0"/>
        <w:jc w:val="center"/>
        <w:rPr>
          <w:rFonts w:eastAsiaTheme="minorEastAsia"/>
          <w:b/>
          <w:sz w:val="44"/>
          <w:szCs w:val="44"/>
        </w:rPr>
      </w:pPr>
      <w:r w:rsidRPr="00A1736C">
        <w:rPr>
          <w:rFonts w:eastAsiaTheme="minorEastAsia"/>
          <w:b/>
          <w:sz w:val="44"/>
          <w:szCs w:val="44"/>
        </w:rPr>
        <w:t>Информационное письмо</w:t>
      </w:r>
    </w:p>
    <w:p w:rsidR="00813800" w:rsidRPr="00DE33D2" w:rsidRDefault="00722D98" w:rsidP="00DE33D2">
      <w:pPr>
        <w:pStyle w:val="Style14"/>
        <w:widowControl/>
        <w:tabs>
          <w:tab w:val="left" w:pos="1214"/>
        </w:tabs>
        <w:spacing w:before="355" w:line="326" w:lineRule="exact"/>
        <w:ind w:firstLine="0"/>
        <w:rPr>
          <w:sz w:val="22"/>
          <w:szCs w:val="22"/>
        </w:rPr>
      </w:pPr>
      <w:r>
        <w:t>с 01.07.2022</w:t>
      </w:r>
      <w:r w:rsidRPr="00353211">
        <w:t xml:space="preserve"> года </w:t>
      </w:r>
      <w:r w:rsidRPr="00DE33D2">
        <w:t xml:space="preserve">цены на тепловую энергию для потребителей на территории Муниципального образования </w:t>
      </w:r>
      <w:r w:rsidR="00BA0249">
        <w:t>Усть-Абаканский поссовет</w:t>
      </w:r>
      <w:r w:rsidR="008F0618" w:rsidRPr="00DE33D2">
        <w:t xml:space="preserve">  АО «Енисейская территориальная генерирующая компания (ТГК-13)» </w:t>
      </w:r>
      <w:r w:rsidR="00DE33D2" w:rsidRPr="00DE33D2">
        <w:t>составят:</w:t>
      </w:r>
    </w:p>
    <w:p w:rsidR="008F0618" w:rsidRDefault="008F0618" w:rsidP="008F061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F0618" w:rsidRPr="0095730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7308">
        <w:rPr>
          <w:rFonts w:ascii="Times New Roman" w:hAnsi="Times New Roman"/>
          <w:sz w:val="24"/>
          <w:szCs w:val="24"/>
        </w:rPr>
        <w:t>Для потребителей, в случае отсутствия дифференциации по схеме подключения:</w:t>
      </w:r>
    </w:p>
    <w:p w:rsidR="008F0618" w:rsidRPr="00543A63" w:rsidRDefault="007A5F20" w:rsidP="0095730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A5F20">
        <w:rPr>
          <w:rFonts w:ascii="Times New Roman" w:hAnsi="Times New Roman"/>
          <w:b/>
          <w:sz w:val="24"/>
          <w:szCs w:val="24"/>
        </w:rPr>
        <w:t xml:space="preserve">1450,34 </w:t>
      </w:r>
      <w:r w:rsidR="008F0618" w:rsidRPr="00957308">
        <w:rPr>
          <w:rFonts w:ascii="Times New Roman" w:hAnsi="Times New Roman"/>
          <w:b/>
          <w:sz w:val="24"/>
          <w:szCs w:val="24"/>
        </w:rPr>
        <w:t>руб. /Гкал без НДС</w:t>
      </w:r>
      <w:r w:rsidR="008F0618" w:rsidRPr="00543A63">
        <w:rPr>
          <w:rFonts w:ascii="Times New Roman" w:hAnsi="Times New Roman"/>
          <w:sz w:val="24"/>
          <w:szCs w:val="24"/>
        </w:rPr>
        <w:t>;</w:t>
      </w:r>
    </w:p>
    <w:p w:rsidR="008F0618" w:rsidRPr="00543A63" w:rsidRDefault="008F0618" w:rsidP="008F061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F0618" w:rsidRPr="0095730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7308">
        <w:rPr>
          <w:rFonts w:ascii="Times New Roman" w:hAnsi="Times New Roman"/>
          <w:sz w:val="24"/>
          <w:szCs w:val="24"/>
        </w:rPr>
        <w:t>Для населения, за исключением отдельных категорий потребителей, указанных ниже:</w:t>
      </w:r>
    </w:p>
    <w:p w:rsidR="008F0618" w:rsidRPr="00957308" w:rsidRDefault="007A5F20" w:rsidP="009573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A5F20">
        <w:rPr>
          <w:rFonts w:ascii="Times New Roman" w:hAnsi="Times New Roman"/>
          <w:b/>
          <w:sz w:val="24"/>
          <w:szCs w:val="24"/>
        </w:rPr>
        <w:t xml:space="preserve">1740,41 </w:t>
      </w:r>
      <w:r w:rsidR="008F0618" w:rsidRPr="00957308">
        <w:rPr>
          <w:rFonts w:ascii="Times New Roman" w:hAnsi="Times New Roman"/>
          <w:b/>
          <w:sz w:val="24"/>
          <w:szCs w:val="24"/>
        </w:rPr>
        <w:t>руб. /Гкал с НДС;</w:t>
      </w:r>
    </w:p>
    <w:p w:rsidR="008F061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A0249" w:rsidRPr="00A630A0" w:rsidRDefault="00BA0249" w:rsidP="00BA0249">
      <w:pPr>
        <w:pStyle w:val="ae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0140">
        <w:rPr>
          <w:rFonts w:ascii="Times New Roman" w:hAnsi="Times New Roman"/>
          <w:sz w:val="24"/>
          <w:szCs w:val="24"/>
        </w:rPr>
        <w:t>Для населения, проживающего в многоквартирных домах жилищного фонда независимо от формы собственности и выбранной формы управления, за исключением потребителей, проживающих в жилищном фонде, указанном в п. 6.2, 6.3 Приложения 5 Приказа Госкомтарифэнерго Республики Хакасия от 18.12.2020 № 90-к</w:t>
      </w:r>
      <w:r w:rsidRPr="00A630A0">
        <w:rPr>
          <w:rFonts w:ascii="Times New Roman" w:hAnsi="Times New Roman"/>
          <w:sz w:val="24"/>
          <w:szCs w:val="24"/>
        </w:rPr>
        <w:t>:</w:t>
      </w:r>
    </w:p>
    <w:p w:rsidR="008F061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F0618" w:rsidRPr="00957308" w:rsidRDefault="007A5F20" w:rsidP="009573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A5F20">
        <w:rPr>
          <w:rFonts w:ascii="Times New Roman" w:hAnsi="Times New Roman"/>
          <w:b/>
          <w:sz w:val="24"/>
          <w:szCs w:val="24"/>
        </w:rPr>
        <w:t xml:space="preserve">1705,22 </w:t>
      </w:r>
      <w:r w:rsidR="008F0618" w:rsidRPr="00957308">
        <w:rPr>
          <w:rFonts w:ascii="Times New Roman" w:hAnsi="Times New Roman"/>
          <w:b/>
          <w:sz w:val="24"/>
          <w:szCs w:val="24"/>
        </w:rPr>
        <w:t>руб./Гкал с НДС.</w:t>
      </w:r>
    </w:p>
    <w:p w:rsidR="008F0618" w:rsidRPr="00543A63" w:rsidRDefault="008F0618" w:rsidP="008F061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A0249" w:rsidRDefault="00957308" w:rsidP="00BA0249">
      <w:pPr>
        <w:pStyle w:val="ae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A0249" w:rsidRPr="007B0140">
        <w:rPr>
          <w:rFonts w:ascii="Times New Roman" w:hAnsi="Times New Roman"/>
          <w:sz w:val="24"/>
          <w:szCs w:val="24"/>
        </w:rPr>
        <w:t>Для населения, проживающего в жилых многоквартирных домах</w:t>
      </w:r>
      <w:r w:rsidR="00BA0249">
        <w:rPr>
          <w:rFonts w:ascii="Times New Roman" w:hAnsi="Times New Roman"/>
          <w:sz w:val="24"/>
          <w:szCs w:val="24"/>
        </w:rPr>
        <w:t xml:space="preserve"> и индивидуальных жилых домах:</w:t>
      </w:r>
      <w:r w:rsidR="00BA0249" w:rsidRPr="007B0140">
        <w:rPr>
          <w:rFonts w:ascii="Times New Roman" w:hAnsi="Times New Roman"/>
          <w:sz w:val="24"/>
          <w:szCs w:val="24"/>
        </w:rPr>
        <w:t xml:space="preserve"> деревянны</w:t>
      </w:r>
      <w:r w:rsidR="00BA0249">
        <w:rPr>
          <w:rFonts w:ascii="Times New Roman" w:hAnsi="Times New Roman"/>
          <w:sz w:val="24"/>
          <w:szCs w:val="24"/>
        </w:rPr>
        <w:t xml:space="preserve">е, кирпичные </w:t>
      </w:r>
      <w:r w:rsidR="00BA0249" w:rsidRPr="007B0140">
        <w:rPr>
          <w:rFonts w:ascii="Times New Roman" w:hAnsi="Times New Roman"/>
          <w:sz w:val="24"/>
          <w:szCs w:val="24"/>
        </w:rPr>
        <w:t>(количе</w:t>
      </w:r>
      <w:r w:rsidR="00BA0249">
        <w:rPr>
          <w:rFonts w:ascii="Times New Roman" w:hAnsi="Times New Roman"/>
          <w:sz w:val="24"/>
          <w:szCs w:val="24"/>
        </w:rPr>
        <w:t>ство этажей в жилом доме – 2):</w:t>
      </w:r>
    </w:p>
    <w:p w:rsidR="007A5F20" w:rsidRPr="007A5F20" w:rsidRDefault="007A5F20" w:rsidP="007A5F20">
      <w:pPr>
        <w:pStyle w:val="ae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F0618" w:rsidRDefault="007A5F20" w:rsidP="007A5F20">
      <w:pPr>
        <w:jc w:val="center"/>
        <w:rPr>
          <w:rFonts w:ascii="Times New Roman" w:hAnsi="Times New Roman"/>
          <w:b/>
          <w:sz w:val="24"/>
          <w:szCs w:val="24"/>
        </w:rPr>
      </w:pPr>
      <w:r w:rsidRPr="007A5F20">
        <w:rPr>
          <w:rFonts w:ascii="Times New Roman" w:hAnsi="Times New Roman"/>
          <w:b/>
          <w:sz w:val="24"/>
          <w:szCs w:val="24"/>
        </w:rPr>
        <w:t xml:space="preserve">1705,22 </w:t>
      </w:r>
      <w:r w:rsidR="008F0618" w:rsidRPr="00957308">
        <w:rPr>
          <w:rFonts w:ascii="Times New Roman" w:hAnsi="Times New Roman"/>
          <w:b/>
          <w:sz w:val="24"/>
          <w:szCs w:val="24"/>
        </w:rPr>
        <w:t>руб./Гкал с НДС.</w:t>
      </w:r>
    </w:p>
    <w:p w:rsidR="00BA0249" w:rsidRDefault="00BA0249" w:rsidP="00BA0249">
      <w:pPr>
        <w:pStyle w:val="ae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7B0140">
        <w:rPr>
          <w:rFonts w:ascii="Times New Roman" w:hAnsi="Times New Roman"/>
          <w:sz w:val="24"/>
          <w:szCs w:val="24"/>
        </w:rPr>
        <w:t>ля населения, проживающего в жилых многоквартирных домах</w:t>
      </w:r>
      <w:r>
        <w:rPr>
          <w:rFonts w:ascii="Times New Roman" w:hAnsi="Times New Roman"/>
          <w:sz w:val="24"/>
          <w:szCs w:val="24"/>
        </w:rPr>
        <w:t xml:space="preserve"> и индивидуальных жилых домах:</w:t>
      </w:r>
      <w:r w:rsidRPr="007B01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бутовые </w:t>
      </w:r>
      <w:r w:rsidRPr="007B0140">
        <w:rPr>
          <w:rFonts w:ascii="Times New Roman" w:hAnsi="Times New Roman"/>
          <w:sz w:val="24"/>
          <w:szCs w:val="24"/>
        </w:rPr>
        <w:t>(количе</w:t>
      </w:r>
      <w:r>
        <w:rPr>
          <w:rFonts w:ascii="Times New Roman" w:hAnsi="Times New Roman"/>
          <w:sz w:val="24"/>
          <w:szCs w:val="24"/>
        </w:rPr>
        <w:t>ство этажей в жилом доме – 2):</w:t>
      </w:r>
    </w:p>
    <w:p w:rsidR="00353211" w:rsidRDefault="00353211" w:rsidP="009573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A5F20" w:rsidRDefault="00BA0249" w:rsidP="007A5F20">
      <w:pPr>
        <w:jc w:val="center"/>
        <w:rPr>
          <w:rFonts w:ascii="Times New Roman" w:hAnsi="Times New Roman"/>
          <w:b/>
          <w:sz w:val="24"/>
          <w:szCs w:val="24"/>
        </w:rPr>
      </w:pPr>
      <w:r w:rsidRPr="00BA0249">
        <w:rPr>
          <w:rFonts w:ascii="Times New Roman" w:hAnsi="Times New Roman"/>
          <w:b/>
          <w:sz w:val="24"/>
          <w:szCs w:val="24"/>
        </w:rPr>
        <w:t xml:space="preserve">1655,75 </w:t>
      </w:r>
      <w:r w:rsidR="007A5F20" w:rsidRPr="00957308">
        <w:rPr>
          <w:rFonts w:ascii="Times New Roman" w:hAnsi="Times New Roman"/>
          <w:b/>
          <w:sz w:val="24"/>
          <w:szCs w:val="24"/>
        </w:rPr>
        <w:t>руб./Гкал с НДС.</w:t>
      </w:r>
    </w:p>
    <w:p w:rsidR="00BA0249" w:rsidRDefault="00BA0249" w:rsidP="00BA0249">
      <w:pPr>
        <w:pStyle w:val="ae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7B0140">
        <w:rPr>
          <w:rFonts w:ascii="Times New Roman" w:hAnsi="Times New Roman"/>
          <w:sz w:val="24"/>
          <w:szCs w:val="24"/>
        </w:rPr>
        <w:t>ля населения, проживающего в жилых многоквартирных домах</w:t>
      </w:r>
      <w:r>
        <w:rPr>
          <w:rFonts w:ascii="Times New Roman" w:hAnsi="Times New Roman"/>
          <w:sz w:val="24"/>
          <w:szCs w:val="24"/>
        </w:rPr>
        <w:t xml:space="preserve"> и индивидуальных жилых домах:</w:t>
      </w:r>
      <w:r w:rsidRPr="007B01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панельные </w:t>
      </w:r>
      <w:r w:rsidRPr="007B0140">
        <w:rPr>
          <w:rFonts w:ascii="Times New Roman" w:hAnsi="Times New Roman"/>
          <w:sz w:val="24"/>
          <w:szCs w:val="24"/>
        </w:rPr>
        <w:t>(количе</w:t>
      </w:r>
      <w:r>
        <w:rPr>
          <w:rFonts w:ascii="Times New Roman" w:hAnsi="Times New Roman"/>
          <w:sz w:val="24"/>
          <w:szCs w:val="24"/>
        </w:rPr>
        <w:t>ство этажей в жилом доме – 2):</w:t>
      </w:r>
    </w:p>
    <w:p w:rsidR="00BA0249" w:rsidRDefault="00BA0249" w:rsidP="00BA0249">
      <w:pPr>
        <w:pStyle w:val="ae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A0249" w:rsidRDefault="00BA0249" w:rsidP="007A5F20">
      <w:pPr>
        <w:jc w:val="center"/>
        <w:rPr>
          <w:rFonts w:ascii="Times New Roman" w:hAnsi="Times New Roman"/>
          <w:b/>
          <w:sz w:val="24"/>
          <w:szCs w:val="24"/>
        </w:rPr>
      </w:pPr>
      <w:r w:rsidRPr="00BA0249">
        <w:rPr>
          <w:rFonts w:ascii="Times New Roman" w:hAnsi="Times New Roman"/>
          <w:b/>
          <w:sz w:val="24"/>
          <w:szCs w:val="24"/>
        </w:rPr>
        <w:t xml:space="preserve">1635,57 </w:t>
      </w:r>
      <w:r w:rsidRPr="00957308">
        <w:rPr>
          <w:rFonts w:ascii="Times New Roman" w:hAnsi="Times New Roman"/>
          <w:b/>
          <w:sz w:val="24"/>
          <w:szCs w:val="24"/>
        </w:rPr>
        <w:t>руб./Гкал с НДС</w:t>
      </w:r>
    </w:p>
    <w:p w:rsidR="00353211" w:rsidRPr="00957308" w:rsidRDefault="00353211" w:rsidP="0035321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B28E8" w:rsidRPr="007A29C7" w:rsidRDefault="007A29C7" w:rsidP="007A29C7">
      <w:pPr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A29C7">
        <w:rPr>
          <w:rFonts w:ascii="Times New Roman" w:hAnsi="Times New Roman"/>
          <w:sz w:val="24"/>
          <w:szCs w:val="24"/>
        </w:rPr>
        <w:t xml:space="preserve"> </w:t>
      </w:r>
    </w:p>
    <w:sectPr w:rsidR="009B28E8" w:rsidRPr="007A29C7" w:rsidSect="00543A63">
      <w:pgSz w:w="11906" w:h="16838"/>
      <w:pgMar w:top="709" w:right="849" w:bottom="568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92F" w:rsidRDefault="00A6592F" w:rsidP="00AC68D3">
      <w:pPr>
        <w:spacing w:after="0" w:line="240" w:lineRule="auto"/>
      </w:pPr>
      <w:r>
        <w:separator/>
      </w:r>
    </w:p>
  </w:endnote>
  <w:endnote w:type="continuationSeparator" w:id="0">
    <w:p w:rsidR="00A6592F" w:rsidRDefault="00A6592F" w:rsidP="00AC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92F" w:rsidRDefault="00A6592F" w:rsidP="00AC68D3">
      <w:pPr>
        <w:spacing w:after="0" w:line="240" w:lineRule="auto"/>
      </w:pPr>
      <w:r>
        <w:separator/>
      </w:r>
    </w:p>
  </w:footnote>
  <w:footnote w:type="continuationSeparator" w:id="0">
    <w:p w:rsidR="00A6592F" w:rsidRDefault="00A6592F" w:rsidP="00AC6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B6E"/>
    <w:multiLevelType w:val="hybridMultilevel"/>
    <w:tmpl w:val="F6E68022"/>
    <w:lvl w:ilvl="0" w:tplc="C0122D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93C47AC"/>
    <w:multiLevelType w:val="hybridMultilevel"/>
    <w:tmpl w:val="607E24C4"/>
    <w:lvl w:ilvl="0" w:tplc="10A85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620DA1"/>
    <w:multiLevelType w:val="hybridMultilevel"/>
    <w:tmpl w:val="2FFE6E14"/>
    <w:lvl w:ilvl="0" w:tplc="D8468E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FC2D80"/>
    <w:multiLevelType w:val="hybridMultilevel"/>
    <w:tmpl w:val="7C22A7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16006A"/>
    <w:multiLevelType w:val="hybridMultilevel"/>
    <w:tmpl w:val="BDFABB9A"/>
    <w:lvl w:ilvl="0" w:tplc="382C6860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F5248F"/>
    <w:multiLevelType w:val="hybridMultilevel"/>
    <w:tmpl w:val="2A961776"/>
    <w:lvl w:ilvl="0" w:tplc="C834E55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901531"/>
    <w:multiLevelType w:val="hybridMultilevel"/>
    <w:tmpl w:val="528C34D4"/>
    <w:lvl w:ilvl="0" w:tplc="082001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0681A"/>
    <w:multiLevelType w:val="hybridMultilevel"/>
    <w:tmpl w:val="3EA0DEBE"/>
    <w:lvl w:ilvl="0" w:tplc="FE50DD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68BA0154"/>
    <w:multiLevelType w:val="singleLevel"/>
    <w:tmpl w:val="27F07C1C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655787"/>
    <w:multiLevelType w:val="hybridMultilevel"/>
    <w:tmpl w:val="11F40A5C"/>
    <w:lvl w:ilvl="0" w:tplc="A3A80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592C2E"/>
    <w:multiLevelType w:val="hybridMultilevel"/>
    <w:tmpl w:val="5E6499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CA"/>
    <w:rsid w:val="000116F2"/>
    <w:rsid w:val="00023045"/>
    <w:rsid w:val="000313C0"/>
    <w:rsid w:val="00033CD3"/>
    <w:rsid w:val="00046ED5"/>
    <w:rsid w:val="00063328"/>
    <w:rsid w:val="000D43E2"/>
    <w:rsid w:val="000D7352"/>
    <w:rsid w:val="00180496"/>
    <w:rsid w:val="00186B97"/>
    <w:rsid w:val="001B5881"/>
    <w:rsid w:val="001C2BB8"/>
    <w:rsid w:val="002001CA"/>
    <w:rsid w:val="00232D8B"/>
    <w:rsid w:val="00275D3F"/>
    <w:rsid w:val="002820B0"/>
    <w:rsid w:val="002B32C9"/>
    <w:rsid w:val="003025CF"/>
    <w:rsid w:val="00334D11"/>
    <w:rsid w:val="00343008"/>
    <w:rsid w:val="00353211"/>
    <w:rsid w:val="00353EC6"/>
    <w:rsid w:val="0036295A"/>
    <w:rsid w:val="0036369C"/>
    <w:rsid w:val="003A4A71"/>
    <w:rsid w:val="003B065A"/>
    <w:rsid w:val="003C187D"/>
    <w:rsid w:val="003C311D"/>
    <w:rsid w:val="003D4AC6"/>
    <w:rsid w:val="00415D39"/>
    <w:rsid w:val="004235E5"/>
    <w:rsid w:val="00447F21"/>
    <w:rsid w:val="00464C33"/>
    <w:rsid w:val="00473C09"/>
    <w:rsid w:val="00491125"/>
    <w:rsid w:val="004A369D"/>
    <w:rsid w:val="004A4A47"/>
    <w:rsid w:val="004C0B6F"/>
    <w:rsid w:val="004D623A"/>
    <w:rsid w:val="004E27FE"/>
    <w:rsid w:val="004F300F"/>
    <w:rsid w:val="004F562D"/>
    <w:rsid w:val="00506110"/>
    <w:rsid w:val="00507582"/>
    <w:rsid w:val="00531833"/>
    <w:rsid w:val="00534A6B"/>
    <w:rsid w:val="00543A63"/>
    <w:rsid w:val="005500FA"/>
    <w:rsid w:val="00554935"/>
    <w:rsid w:val="0057296B"/>
    <w:rsid w:val="005757F6"/>
    <w:rsid w:val="005804F8"/>
    <w:rsid w:val="00584647"/>
    <w:rsid w:val="00585A94"/>
    <w:rsid w:val="005C14C2"/>
    <w:rsid w:val="005D20AD"/>
    <w:rsid w:val="005F7D2D"/>
    <w:rsid w:val="00605FEE"/>
    <w:rsid w:val="0060684B"/>
    <w:rsid w:val="00621C0B"/>
    <w:rsid w:val="0065091B"/>
    <w:rsid w:val="006568D9"/>
    <w:rsid w:val="00670CC3"/>
    <w:rsid w:val="00684E31"/>
    <w:rsid w:val="006855AF"/>
    <w:rsid w:val="006876E2"/>
    <w:rsid w:val="006A47D4"/>
    <w:rsid w:val="006A6D73"/>
    <w:rsid w:val="006B56E8"/>
    <w:rsid w:val="006B6A74"/>
    <w:rsid w:val="006D57AD"/>
    <w:rsid w:val="006E061C"/>
    <w:rsid w:val="006F765E"/>
    <w:rsid w:val="0071270E"/>
    <w:rsid w:val="00722D98"/>
    <w:rsid w:val="007374A4"/>
    <w:rsid w:val="007A2647"/>
    <w:rsid w:val="007A29C7"/>
    <w:rsid w:val="007A5F20"/>
    <w:rsid w:val="007D0D7D"/>
    <w:rsid w:val="007D178C"/>
    <w:rsid w:val="007F7E95"/>
    <w:rsid w:val="00813800"/>
    <w:rsid w:val="00816D40"/>
    <w:rsid w:val="00830F81"/>
    <w:rsid w:val="008659CA"/>
    <w:rsid w:val="00866C6C"/>
    <w:rsid w:val="00886BFB"/>
    <w:rsid w:val="00887641"/>
    <w:rsid w:val="00893037"/>
    <w:rsid w:val="008A5196"/>
    <w:rsid w:val="008F0618"/>
    <w:rsid w:val="008F5346"/>
    <w:rsid w:val="0090739D"/>
    <w:rsid w:val="00913777"/>
    <w:rsid w:val="0092441A"/>
    <w:rsid w:val="00957308"/>
    <w:rsid w:val="009651AD"/>
    <w:rsid w:val="00997E25"/>
    <w:rsid w:val="009B28E8"/>
    <w:rsid w:val="009D6608"/>
    <w:rsid w:val="00A029C2"/>
    <w:rsid w:val="00A25AB8"/>
    <w:rsid w:val="00A274FE"/>
    <w:rsid w:val="00A45215"/>
    <w:rsid w:val="00A61D79"/>
    <w:rsid w:val="00A6592F"/>
    <w:rsid w:val="00A72B17"/>
    <w:rsid w:val="00A72BC0"/>
    <w:rsid w:val="00A93472"/>
    <w:rsid w:val="00AA58A5"/>
    <w:rsid w:val="00AA7567"/>
    <w:rsid w:val="00AB5805"/>
    <w:rsid w:val="00AC68D3"/>
    <w:rsid w:val="00AF259F"/>
    <w:rsid w:val="00AF70A3"/>
    <w:rsid w:val="00B077E3"/>
    <w:rsid w:val="00B11E99"/>
    <w:rsid w:val="00B13CB3"/>
    <w:rsid w:val="00B35AFD"/>
    <w:rsid w:val="00B42A13"/>
    <w:rsid w:val="00B4342F"/>
    <w:rsid w:val="00B73968"/>
    <w:rsid w:val="00BA0249"/>
    <w:rsid w:val="00BA3C6B"/>
    <w:rsid w:val="00BB0251"/>
    <w:rsid w:val="00BB4E42"/>
    <w:rsid w:val="00BC64B4"/>
    <w:rsid w:val="00BD3537"/>
    <w:rsid w:val="00BE327C"/>
    <w:rsid w:val="00BF08F7"/>
    <w:rsid w:val="00BF7014"/>
    <w:rsid w:val="00C175FE"/>
    <w:rsid w:val="00C33D6C"/>
    <w:rsid w:val="00C400F7"/>
    <w:rsid w:val="00C44A59"/>
    <w:rsid w:val="00C60432"/>
    <w:rsid w:val="00C61EE2"/>
    <w:rsid w:val="00C768CE"/>
    <w:rsid w:val="00CB4B8B"/>
    <w:rsid w:val="00CD03EC"/>
    <w:rsid w:val="00CE3EF6"/>
    <w:rsid w:val="00CF38C7"/>
    <w:rsid w:val="00D24B07"/>
    <w:rsid w:val="00D36CF7"/>
    <w:rsid w:val="00D574ED"/>
    <w:rsid w:val="00D76826"/>
    <w:rsid w:val="00D929E7"/>
    <w:rsid w:val="00DC0794"/>
    <w:rsid w:val="00DE0BC3"/>
    <w:rsid w:val="00DE33D2"/>
    <w:rsid w:val="00DF5659"/>
    <w:rsid w:val="00E16DF1"/>
    <w:rsid w:val="00E178E7"/>
    <w:rsid w:val="00E412FF"/>
    <w:rsid w:val="00E441EE"/>
    <w:rsid w:val="00EA3724"/>
    <w:rsid w:val="00EC19A8"/>
    <w:rsid w:val="00EC64D4"/>
    <w:rsid w:val="00EE7715"/>
    <w:rsid w:val="00EF4367"/>
    <w:rsid w:val="00F00C5C"/>
    <w:rsid w:val="00F071FF"/>
    <w:rsid w:val="00F07A57"/>
    <w:rsid w:val="00F27ACB"/>
    <w:rsid w:val="00F401B1"/>
    <w:rsid w:val="00F443E6"/>
    <w:rsid w:val="00F46C2F"/>
    <w:rsid w:val="00F46D55"/>
    <w:rsid w:val="00F6330F"/>
    <w:rsid w:val="00F63744"/>
    <w:rsid w:val="00F639BA"/>
    <w:rsid w:val="00F7677E"/>
    <w:rsid w:val="00F82722"/>
    <w:rsid w:val="00F8509D"/>
    <w:rsid w:val="00F911FE"/>
    <w:rsid w:val="00F964B8"/>
    <w:rsid w:val="00FB2602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097A9"/>
  <w15:chartTrackingRefBased/>
  <w15:docId w15:val="{9736CFEA-5267-4D4A-A4CF-24BEB005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параграфа (1.)"/>
    <w:basedOn w:val="a"/>
    <w:next w:val="a"/>
    <w:link w:val="10"/>
    <w:qFormat/>
    <w:rsid w:val="008659CA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bCs/>
      <w:color w:val="003399"/>
      <w:sz w:val="1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"/>
    <w:link w:val="1"/>
    <w:rsid w:val="008659CA"/>
    <w:rPr>
      <w:rFonts w:ascii="Tahoma" w:eastAsia="Times New Roman" w:hAnsi="Tahoma" w:cs="Tahoma"/>
      <w:b/>
      <w:bCs/>
      <w:color w:val="003399"/>
      <w:sz w:val="18"/>
      <w:szCs w:val="24"/>
      <w:lang w:eastAsia="ru-RU"/>
    </w:rPr>
  </w:style>
  <w:style w:type="paragraph" w:styleId="a3">
    <w:name w:val="Block Text"/>
    <w:basedOn w:val="a"/>
    <w:rsid w:val="008659CA"/>
    <w:pPr>
      <w:widowControl w:val="0"/>
      <w:spacing w:after="0" w:line="240" w:lineRule="auto"/>
      <w:ind w:left="760" w:right="600"/>
      <w:jc w:val="center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styleId="a4">
    <w:name w:val="No Spacing"/>
    <w:qFormat/>
    <w:rsid w:val="008659C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659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8659CA"/>
    <w:rPr>
      <w:rFonts w:ascii="Tahoma" w:eastAsia="Calibri" w:hAnsi="Tahoma" w:cs="Tahoma"/>
      <w:sz w:val="16"/>
      <w:szCs w:val="16"/>
    </w:rPr>
  </w:style>
  <w:style w:type="character" w:styleId="a7">
    <w:name w:val="Hyperlink"/>
    <w:uiPriority w:val="99"/>
    <w:unhideWhenUsed/>
    <w:rsid w:val="004235E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43008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343008"/>
    <w:rPr>
      <w:sz w:val="22"/>
      <w:szCs w:val="22"/>
      <w:lang w:eastAsia="en-US"/>
    </w:rPr>
  </w:style>
  <w:style w:type="paragraph" w:styleId="aa">
    <w:name w:val="Body Text Indent"/>
    <w:basedOn w:val="a"/>
    <w:link w:val="ab"/>
    <w:semiHidden/>
    <w:rsid w:val="007D0D7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b">
    <w:name w:val="Основной текст с отступом Знак"/>
    <w:link w:val="aa"/>
    <w:semiHidden/>
    <w:rsid w:val="007D0D7D"/>
    <w:rPr>
      <w:rFonts w:ascii="Times New Roman" w:eastAsia="Times New Roman" w:hAnsi="Times New Roman"/>
      <w:szCs w:val="24"/>
    </w:rPr>
  </w:style>
  <w:style w:type="paragraph" w:styleId="ac">
    <w:name w:val="footer"/>
    <w:basedOn w:val="a"/>
    <w:link w:val="ad"/>
    <w:uiPriority w:val="99"/>
    <w:unhideWhenUsed/>
    <w:rsid w:val="00AC68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68D3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AB5805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D574ED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semiHidden/>
    <w:unhideWhenUsed/>
    <w:rsid w:val="00F82722"/>
    <w:pPr>
      <w:spacing w:after="0" w:line="240" w:lineRule="auto"/>
    </w:pPr>
  </w:style>
  <w:style w:type="character" w:customStyle="1" w:styleId="af1">
    <w:name w:val="Текст Знак"/>
    <w:basedOn w:val="a0"/>
    <w:link w:val="af0"/>
    <w:uiPriority w:val="99"/>
    <w:semiHidden/>
    <w:rsid w:val="00F82722"/>
    <w:rPr>
      <w:sz w:val="22"/>
      <w:szCs w:val="22"/>
      <w:lang w:eastAsia="en-US"/>
    </w:rPr>
  </w:style>
  <w:style w:type="character" w:customStyle="1" w:styleId="FontStyle17">
    <w:name w:val="Font Style17"/>
    <w:basedOn w:val="a0"/>
    <w:uiPriority w:val="99"/>
    <w:rsid w:val="00DE33D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DE33D2"/>
    <w:pPr>
      <w:widowControl w:val="0"/>
      <w:autoSpaceDE w:val="0"/>
      <w:autoSpaceDN w:val="0"/>
      <w:adjustRightInd w:val="0"/>
      <w:spacing w:after="0" w:line="330" w:lineRule="exact"/>
      <w:ind w:firstLine="720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1482EF23DA8C47AE904CB4BD76DFBD" ma:contentTypeVersion="0" ma:contentTypeDescription="Создание документа." ma:contentTypeScope="" ma:versionID="efdd6c6255223991514b4a7a82b1b6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E6B2C-3F5F-403E-87AA-F6F5D23FBB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9668D3-B04B-4D82-A9AF-2B430E36D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C8F94C-8CA4-4FD6-BDDF-CC77CC65E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SUEK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Щепилина Ирина Васильевна</dc:creator>
  <cp:keywords/>
  <cp:lastModifiedBy>Добрынина Елена Евгеньевна \ Elena Dobrynina</cp:lastModifiedBy>
  <cp:revision>36</cp:revision>
  <cp:lastPrinted>2021-10-29T07:15:00Z</cp:lastPrinted>
  <dcterms:created xsi:type="dcterms:W3CDTF">2021-10-18T06:15:00Z</dcterms:created>
  <dcterms:modified xsi:type="dcterms:W3CDTF">2022-01-10T06:16:00Z</dcterms:modified>
</cp:coreProperties>
</file>