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2" w:rsidRDefault="007E1532" w:rsidP="007E1532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7E1532" w:rsidRDefault="007E1532" w:rsidP="007E1532">
      <w:pPr>
        <w:jc w:val="center"/>
        <w:rPr>
          <w:b/>
        </w:rPr>
      </w:pPr>
      <w:r w:rsidRPr="002B338B">
        <w:rPr>
          <w:b/>
        </w:rPr>
        <w:t>АО «</w:t>
      </w:r>
      <w:proofErr w:type="spellStart"/>
      <w:r w:rsidR="00B6475D">
        <w:rPr>
          <w:b/>
        </w:rPr>
        <w:t>Бийскэнерго</w:t>
      </w:r>
      <w:proofErr w:type="spellEnd"/>
      <w:r w:rsidRPr="002B338B">
        <w:rPr>
          <w:b/>
        </w:rPr>
        <w:t>», включая структуру основных производственных зат</w:t>
      </w:r>
      <w:bookmarkStart w:id="0" w:name="_GoBack"/>
      <w:bookmarkEnd w:id="0"/>
      <w:r w:rsidRPr="002B338B">
        <w:rPr>
          <w:b/>
        </w:rPr>
        <w:t>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E34AF1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1247"/>
        <w:gridCol w:w="2297"/>
      </w:tblGrid>
      <w:tr w:rsidR="000D2E38" w:rsidRPr="00E34AF1" w:rsidTr="00E34AF1">
        <w:tc>
          <w:tcPr>
            <w:tcW w:w="9356" w:type="dxa"/>
            <w:gridSpan w:val="4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D2E38" w:rsidRPr="00E34AF1" w:rsidTr="00E34AF1">
        <w:tc>
          <w:tcPr>
            <w:tcW w:w="73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297" w:type="dxa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Техническая вода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07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06.03.2019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5 533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5 708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1 863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средневзвешенная стоимость 1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кВт.ч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0,89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2 093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3.3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86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3.6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132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3.7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3 402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126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3.10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rPr>
          <w:trHeight w:val="293"/>
        </w:trPr>
        <w:tc>
          <w:tcPr>
            <w:tcW w:w="73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3.12.1</w:t>
            </w:r>
          </w:p>
        </w:tc>
        <w:tc>
          <w:tcPr>
            <w:tcW w:w="5075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  <w:vMerge w:val="restart"/>
          </w:tcPr>
          <w:p w:rsidR="00717663" w:rsidRPr="00E34AF1" w:rsidRDefault="00717663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rPr>
          <w:trHeight w:val="517"/>
        </w:trPr>
        <w:tc>
          <w:tcPr>
            <w:tcW w:w="73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5075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4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97" w:type="dxa"/>
            <w:vMerge/>
          </w:tcPr>
          <w:p w:rsidR="000D2E38" w:rsidRPr="00E34AF1" w:rsidRDefault="000D2E38" w:rsidP="00DD0864">
            <w:pPr>
              <w:spacing w:after="200" w:line="276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70 836**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70 836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-175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07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297" w:type="dxa"/>
          </w:tcPr>
          <w:p w:rsidR="000D2E38" w:rsidRPr="00E34AF1" w:rsidRDefault="000D2E38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143 055,276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173,699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  <w:lang w:val="en-US"/>
              </w:rPr>
            </w:pPr>
            <w:r w:rsidRPr="00E34AF1">
              <w:rPr>
                <w:sz w:val="22"/>
                <w:lang w:val="en-US"/>
              </w:rPr>
              <w:t>-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7 315,337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11.1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7 315,337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11.2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человек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jc w:val="center"/>
              <w:rPr>
                <w:sz w:val="22"/>
              </w:rPr>
            </w:pPr>
            <w:r w:rsidRPr="00E34AF1">
              <w:rPr>
                <w:sz w:val="22"/>
              </w:rPr>
              <w:t>0,4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 xml:space="preserve"> или 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0,188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1 857,93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15.1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2,37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  <w:lang w:val="en-US"/>
              </w:rPr>
              <w:t>3</w:t>
            </w:r>
            <w:r w:rsidRPr="00E34AF1">
              <w:rPr>
                <w:sz w:val="22"/>
              </w:rPr>
              <w:t>04,8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16.1</w:t>
            </w:r>
          </w:p>
        </w:tc>
        <w:tc>
          <w:tcPr>
            <w:tcW w:w="5075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4AF1">
              <w:rPr>
                <w:sz w:val="22"/>
              </w:rPr>
              <w:t>300,1</w:t>
            </w:r>
          </w:p>
        </w:tc>
      </w:tr>
    </w:tbl>
    <w:p w:rsidR="000D2E38" w:rsidRDefault="000D2E38"/>
    <w:p w:rsidR="000D2E38" w:rsidRPr="00DD0864" w:rsidRDefault="00DD0864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DD0864">
        <w:rPr>
          <w:rFonts w:eastAsia="Times New Roman"/>
          <w:szCs w:val="20"/>
          <w:lang w:eastAsia="ru-RU"/>
        </w:rPr>
        <w:t>* Учетной политикой Общества не предусмотрено распределение расходов из прибыли по видам деятельности.</w:t>
      </w:r>
    </w:p>
    <w:p w:rsidR="00E34AF1" w:rsidRDefault="00E34AF1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DD0864" w:rsidRPr="00DD0864" w:rsidRDefault="00DD0864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DD0864">
        <w:rPr>
          <w:rFonts w:eastAsia="Times New Roman"/>
          <w:szCs w:val="20"/>
          <w:lang w:eastAsia="ru-RU"/>
        </w:rPr>
        <w:t xml:space="preserve">** Приведены данные по изменению первоначальной стоимости всех </w:t>
      </w:r>
      <w:r>
        <w:rPr>
          <w:rFonts w:eastAsia="Times New Roman"/>
          <w:szCs w:val="20"/>
          <w:lang w:eastAsia="ru-RU"/>
        </w:rPr>
        <w:t>основных средств.</w:t>
      </w:r>
    </w:p>
    <w:p w:rsidR="00DD0864" w:rsidRDefault="00DD0864" w:rsidP="000D2E38">
      <w:pPr>
        <w:widowControl w:val="0"/>
        <w:autoSpaceDE w:val="0"/>
        <w:autoSpaceDN w:val="0"/>
        <w:outlineLvl w:val="2"/>
        <w:rPr>
          <w:rFonts w:ascii="Calibri" w:eastAsia="Times New Roman" w:hAnsi="Calibri" w:cs="Calibri"/>
          <w:szCs w:val="20"/>
          <w:highlight w:val="cyan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  <w:sectPr w:rsidR="00E34AF1" w:rsidSect="000D2E38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0D2E38" w:rsidRPr="00717663" w:rsidRDefault="000D2E38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717663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201"/>
        <w:gridCol w:w="1417"/>
        <w:gridCol w:w="454"/>
        <w:gridCol w:w="2665"/>
        <w:gridCol w:w="1134"/>
        <w:gridCol w:w="1134"/>
        <w:gridCol w:w="1134"/>
        <w:gridCol w:w="1701"/>
      </w:tblGrid>
      <w:tr w:rsidR="000D2E38" w:rsidRPr="00E34AF1" w:rsidTr="00717663">
        <w:tc>
          <w:tcPr>
            <w:tcW w:w="14392" w:type="dxa"/>
            <w:gridSpan w:val="11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D2E38" w:rsidRPr="00E34AF1" w:rsidTr="00717663"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22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Способ приобретения</w:t>
            </w:r>
          </w:p>
        </w:tc>
        <w:tc>
          <w:tcPr>
            <w:tcW w:w="141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266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товара/услуги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Стоимость, тыс. руб.</w:t>
            </w:r>
          </w:p>
        </w:tc>
        <w:tc>
          <w:tcPr>
            <w:tcW w:w="17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0D2E38" w:rsidRPr="00E34AF1" w:rsidTr="00717663"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103" w:type="dxa"/>
            <w:gridSpan w:val="8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717663"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66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717663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20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DD0864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665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0D2E38" w:rsidRPr="00E34AF1" w:rsidTr="002526AB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665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0D2E38" w:rsidRPr="00E34AF1" w:rsidTr="00717663"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103" w:type="dxa"/>
            <w:gridSpan w:val="8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717663"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DD0864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  <w:p w:rsidR="00DD0864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  <w:p w:rsidR="00DD0864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АО "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БийскэнергоТеплоТранзит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>"</w:t>
            </w:r>
          </w:p>
        </w:tc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66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87%</w:t>
            </w:r>
          </w:p>
        </w:tc>
      </w:tr>
      <w:tr w:rsidR="000D2E38" w:rsidRPr="00E34AF1" w:rsidTr="00717663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201" w:type="dxa"/>
            <w:vMerge w:val="restart"/>
            <w:vAlign w:val="center"/>
          </w:tcPr>
          <w:p w:rsidR="00DD0864" w:rsidRPr="00E34AF1" w:rsidRDefault="00DD0864" w:rsidP="00DD086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Договор оказания услуг</w:t>
            </w:r>
          </w:p>
          <w:p w:rsidR="000D2E38" w:rsidRPr="00E34AF1" w:rsidRDefault="00DD0864" w:rsidP="00DD086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Способ закупки: единственный </w:t>
            </w: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поставщик (подрядчик, исполнитель)</w:t>
            </w:r>
          </w:p>
        </w:tc>
        <w:tc>
          <w:tcPr>
            <w:tcW w:w="141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Услуги по передаче тепловой энергии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1147,463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Гкал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665</w:t>
            </w:r>
            <w:r w:rsidR="002526AB" w:rsidRPr="00E34AF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34AF1">
              <w:rPr>
                <w:rFonts w:eastAsia="Times New Roman"/>
                <w:sz w:val="22"/>
                <w:lang w:eastAsia="ru-RU"/>
              </w:rPr>
              <w:t>934,5</w:t>
            </w:r>
          </w:p>
        </w:tc>
        <w:tc>
          <w:tcPr>
            <w:tcW w:w="170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7176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665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0D2E38" w:rsidRPr="00E34AF1" w:rsidTr="007176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</w:tbl>
    <w:p w:rsidR="000D2E38" w:rsidRDefault="000D2E38" w:rsidP="000D2E38">
      <w:pPr>
        <w:spacing w:after="200" w:line="276" w:lineRule="auto"/>
        <w:rPr>
          <w:rFonts w:eastAsia="Times New Roman"/>
        </w:rPr>
      </w:pPr>
    </w:p>
    <w:p w:rsidR="00E34AF1" w:rsidRDefault="00E34AF1" w:rsidP="000D2E38">
      <w:pPr>
        <w:spacing w:after="200" w:line="276" w:lineRule="auto"/>
        <w:rPr>
          <w:rFonts w:eastAsia="Times New Roman"/>
        </w:rPr>
      </w:pPr>
    </w:p>
    <w:p w:rsidR="000D2E38" w:rsidRDefault="000D2E38"/>
    <w:sectPr w:rsidR="000D2E38" w:rsidSect="00E34AF1">
      <w:pgSz w:w="16838" w:h="11906" w:orient="landscape"/>
      <w:pgMar w:top="127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D"/>
    <w:rsid w:val="000A05C9"/>
    <w:rsid w:val="000B4D8D"/>
    <w:rsid w:val="000D2E38"/>
    <w:rsid w:val="002526AB"/>
    <w:rsid w:val="00717663"/>
    <w:rsid w:val="007E1532"/>
    <w:rsid w:val="007F6D24"/>
    <w:rsid w:val="00896116"/>
    <w:rsid w:val="00A4713D"/>
    <w:rsid w:val="00B6475D"/>
    <w:rsid w:val="00CF5825"/>
    <w:rsid w:val="00DD0864"/>
    <w:rsid w:val="00E34AF1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1F8B-2553-4712-885F-5AE93954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2019-04-26T05:08:00Z</dcterms:created>
  <dcterms:modified xsi:type="dcterms:W3CDTF">2019-04-29T06:08:00Z</dcterms:modified>
</cp:coreProperties>
</file>