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C8F67" w14:textId="77777777" w:rsidR="00FD4BD4" w:rsidRPr="00CD2F89" w:rsidRDefault="00FD4BD4" w:rsidP="00FD4BD4">
      <w:pPr>
        <w:spacing w:after="0"/>
        <w:ind w:firstLine="567"/>
        <w:jc w:val="center"/>
        <w:rPr>
          <w:rFonts w:ascii="Times New Roman" w:hAnsi="Times New Roman" w:cs="Times New Roman"/>
          <w:snapToGrid w:val="0"/>
          <w:sz w:val="20"/>
          <w:szCs w:val="20"/>
        </w:rPr>
      </w:pPr>
      <w:r w:rsidRPr="00CD2F89">
        <w:rPr>
          <w:rFonts w:ascii="Times New Roman" w:hAnsi="Times New Roman" w:cs="Times New Roman"/>
          <w:b/>
          <w:snapToGrid w:val="0"/>
          <w:sz w:val="20"/>
          <w:szCs w:val="20"/>
        </w:rPr>
        <w:t>ДОГОВОР/</w:t>
      </w:r>
      <w:r w:rsidR="009079F9" w:rsidRPr="00CD2F89">
        <w:rPr>
          <w:rFonts w:ascii="Times New Roman" w:hAnsi="Times New Roman" w:cs="Times New Roman"/>
          <w:b/>
          <w:snapToGrid w:val="0"/>
          <w:sz w:val="20"/>
          <w:szCs w:val="20"/>
        </w:rPr>
        <w:t xml:space="preserve">КОНТРАКТ </w:t>
      </w:r>
      <w:r w:rsidR="00814D6F" w:rsidRPr="00CD2F89">
        <w:rPr>
          <w:rFonts w:ascii="Times New Roman" w:hAnsi="Times New Roman" w:cs="Times New Roman"/>
          <w:b/>
          <w:snapToGrid w:val="0"/>
          <w:sz w:val="20"/>
          <w:szCs w:val="20"/>
        </w:rPr>
        <w:t>№</w:t>
      </w:r>
      <w:r w:rsidR="00814D6F" w:rsidRPr="00CD2F89">
        <w:rPr>
          <w:rFonts w:ascii="Times New Roman" w:hAnsi="Times New Roman" w:cs="Times New Roman"/>
          <w:snapToGrid w:val="0"/>
          <w:sz w:val="20"/>
          <w:szCs w:val="20"/>
        </w:rPr>
        <w:t xml:space="preserve"> _</w:t>
      </w:r>
      <w:r w:rsidRPr="00CD2F89">
        <w:rPr>
          <w:rFonts w:ascii="Times New Roman" w:hAnsi="Times New Roman" w:cs="Times New Roman"/>
          <w:snapToGrid w:val="0"/>
          <w:sz w:val="20"/>
          <w:szCs w:val="20"/>
        </w:rPr>
        <w:t>__________</w:t>
      </w:r>
    </w:p>
    <w:p w14:paraId="23461705" w14:textId="77777777" w:rsidR="006F19D1" w:rsidRPr="00CD2F89" w:rsidRDefault="00FD4BD4" w:rsidP="00FD4BD4">
      <w:pPr>
        <w:spacing w:after="0"/>
        <w:ind w:firstLine="567"/>
        <w:jc w:val="center"/>
        <w:rPr>
          <w:rFonts w:ascii="Times New Roman" w:hAnsi="Times New Roman" w:cs="Times New Roman"/>
          <w:b/>
          <w:snapToGrid w:val="0"/>
          <w:sz w:val="20"/>
          <w:szCs w:val="20"/>
        </w:rPr>
      </w:pPr>
      <w:r w:rsidRPr="00CD2F89">
        <w:rPr>
          <w:rFonts w:ascii="Times New Roman" w:hAnsi="Times New Roman" w:cs="Times New Roman"/>
          <w:b/>
          <w:snapToGrid w:val="0"/>
          <w:sz w:val="20"/>
          <w:szCs w:val="20"/>
        </w:rPr>
        <w:t>ТЕПЛОСНАБЖЕНИЯ И ПОСТАВКИ ГОРЯЧЕЙ ВОДЫ.</w:t>
      </w:r>
    </w:p>
    <w:p w14:paraId="52EDE1EC" w14:textId="77777777" w:rsidR="006F19D1" w:rsidRPr="00CD2F89" w:rsidRDefault="006F19D1" w:rsidP="0056727C">
      <w:pPr>
        <w:spacing w:after="0"/>
        <w:ind w:firstLine="567"/>
        <w:jc w:val="both"/>
        <w:rPr>
          <w:rFonts w:ascii="Times New Roman" w:hAnsi="Times New Roman" w:cs="Times New Roman"/>
          <w:b/>
          <w:snapToGrid w:val="0"/>
          <w:sz w:val="20"/>
          <w:szCs w:val="20"/>
        </w:rPr>
      </w:pPr>
    </w:p>
    <w:p w14:paraId="0B01030A" w14:textId="77777777" w:rsidR="006F19D1" w:rsidRPr="00CD2F89" w:rsidRDefault="006F19D1" w:rsidP="00FD4BD4">
      <w:pPr>
        <w:ind w:firstLine="567"/>
        <w:jc w:val="both"/>
        <w:rPr>
          <w:rFonts w:ascii="Times New Roman" w:hAnsi="Times New Roman" w:cs="Times New Roman"/>
          <w:snapToGrid w:val="0"/>
          <w:sz w:val="20"/>
          <w:szCs w:val="20"/>
        </w:rPr>
      </w:pPr>
      <w:r w:rsidRPr="00CD2F89">
        <w:rPr>
          <w:rFonts w:ascii="Times New Roman" w:hAnsi="Times New Roman" w:cs="Times New Roman"/>
          <w:snapToGrid w:val="0"/>
          <w:sz w:val="20"/>
          <w:szCs w:val="20"/>
        </w:rPr>
        <w:t xml:space="preserve">№ </w:t>
      </w:r>
      <w:r w:rsidR="00672A8B" w:rsidRPr="00CD2F89">
        <w:rPr>
          <w:rFonts w:ascii="Times New Roman" w:hAnsi="Times New Roman" w:cs="Times New Roman"/>
          <w:snapToGrid w:val="0"/>
          <w:sz w:val="20"/>
          <w:szCs w:val="20"/>
        </w:rPr>
        <w:t xml:space="preserve">Потребителя </w:t>
      </w:r>
      <w:r w:rsidRPr="00CD2F89">
        <w:rPr>
          <w:rFonts w:ascii="Times New Roman" w:hAnsi="Times New Roman" w:cs="Times New Roman"/>
          <w:snapToGrid w:val="0"/>
          <w:sz w:val="20"/>
          <w:szCs w:val="20"/>
        </w:rPr>
        <w:t>_______________</w:t>
      </w:r>
    </w:p>
    <w:p w14:paraId="40DE441D" w14:textId="20E19129" w:rsidR="006F19D1" w:rsidRPr="00CD2F89" w:rsidRDefault="006F19D1" w:rsidP="00FD4BD4">
      <w:pPr>
        <w:ind w:firstLine="567"/>
        <w:jc w:val="both"/>
        <w:rPr>
          <w:rFonts w:ascii="Times New Roman" w:hAnsi="Times New Roman" w:cs="Times New Roman"/>
          <w:sz w:val="20"/>
          <w:szCs w:val="20"/>
        </w:rPr>
      </w:pPr>
      <w:r w:rsidRPr="00CD2F89">
        <w:rPr>
          <w:rFonts w:ascii="Times New Roman" w:hAnsi="Times New Roman" w:cs="Times New Roman"/>
          <w:sz w:val="20"/>
          <w:szCs w:val="20"/>
        </w:rPr>
        <w:t xml:space="preserve">г. </w:t>
      </w:r>
      <w:r w:rsidR="00DE7532">
        <w:rPr>
          <w:rFonts w:ascii="Times New Roman" w:hAnsi="Times New Roman" w:cs="Times New Roman"/>
          <w:sz w:val="20"/>
          <w:szCs w:val="20"/>
        </w:rPr>
        <w:t>Кемерово</w:t>
      </w:r>
      <w:r w:rsidRPr="00CD2F89">
        <w:rPr>
          <w:rFonts w:ascii="Times New Roman" w:hAnsi="Times New Roman" w:cs="Times New Roman"/>
          <w:sz w:val="20"/>
          <w:szCs w:val="20"/>
        </w:rPr>
        <w:t xml:space="preserve">                                                                                   </w:t>
      </w:r>
      <w:r w:rsidR="00FD4BD4" w:rsidRPr="00CD2F89">
        <w:rPr>
          <w:rFonts w:ascii="Times New Roman" w:hAnsi="Times New Roman" w:cs="Times New Roman"/>
          <w:sz w:val="20"/>
          <w:szCs w:val="20"/>
        </w:rPr>
        <w:tab/>
      </w:r>
      <w:r w:rsidRPr="00CD2F89">
        <w:rPr>
          <w:rFonts w:ascii="Times New Roman" w:hAnsi="Times New Roman" w:cs="Times New Roman"/>
          <w:sz w:val="20"/>
          <w:szCs w:val="20"/>
        </w:rPr>
        <w:t xml:space="preserve">        </w:t>
      </w:r>
      <w:proofErr w:type="gramStart"/>
      <w:r w:rsidRPr="00CD2F89">
        <w:rPr>
          <w:rFonts w:ascii="Times New Roman" w:hAnsi="Times New Roman" w:cs="Times New Roman"/>
          <w:sz w:val="20"/>
          <w:szCs w:val="20"/>
        </w:rPr>
        <w:t xml:space="preserve">   «</w:t>
      </w:r>
      <w:proofErr w:type="gramEnd"/>
      <w:r w:rsidRPr="00CD2F89">
        <w:rPr>
          <w:rFonts w:ascii="Times New Roman" w:hAnsi="Times New Roman" w:cs="Times New Roman"/>
          <w:sz w:val="20"/>
          <w:szCs w:val="20"/>
        </w:rPr>
        <w:t>____»__________ 201_г.</w:t>
      </w:r>
    </w:p>
    <w:p w14:paraId="29E7F031" w14:textId="795A4748" w:rsidR="00C83261" w:rsidRPr="00CD2F89" w:rsidRDefault="00DE7532" w:rsidP="00C83261">
      <w:pPr>
        <w:pStyle w:val="a5"/>
        <w:tabs>
          <w:tab w:val="clear" w:pos="360"/>
        </w:tabs>
        <w:ind w:firstLine="567"/>
        <w:rPr>
          <w:sz w:val="20"/>
        </w:rPr>
      </w:pPr>
      <w:r>
        <w:rPr>
          <w:sz w:val="20"/>
        </w:rPr>
        <w:t>Акционерное общество «</w:t>
      </w:r>
      <w:r w:rsidR="002C34A9">
        <w:rPr>
          <w:sz w:val="20"/>
        </w:rPr>
        <w:t>Ново-Кемеровская ТЭЦ</w:t>
      </w:r>
      <w:r w:rsidRPr="00AC4AB0">
        <w:rPr>
          <w:sz w:val="20"/>
        </w:rPr>
        <w:t>»</w:t>
      </w:r>
      <w:r w:rsidR="00C83261" w:rsidRPr="00AC4AB0">
        <w:rPr>
          <w:sz w:val="20"/>
        </w:rPr>
        <w:t>, именуемое в дальнейшем «Теплоснабжающая организация» (далее по тексту – «ТСО»), в лице</w:t>
      </w:r>
      <w:r w:rsidRPr="00AC4AB0">
        <w:rPr>
          <w:sz w:val="20"/>
        </w:rPr>
        <w:t xml:space="preserve"> </w:t>
      </w:r>
      <w:r w:rsidR="008763DC" w:rsidRPr="00AC4AB0">
        <w:rPr>
          <w:sz w:val="20"/>
        </w:rPr>
        <w:t>_______________</w:t>
      </w:r>
      <w:r w:rsidR="00C83261" w:rsidRPr="00AC4AB0">
        <w:rPr>
          <w:sz w:val="20"/>
        </w:rPr>
        <w:t xml:space="preserve">, действующего на основании доверенности  от </w:t>
      </w:r>
      <w:r w:rsidR="008763DC" w:rsidRPr="00AC4AB0">
        <w:rPr>
          <w:sz w:val="20"/>
        </w:rPr>
        <w:t>______________</w:t>
      </w:r>
      <w:r w:rsidR="00C83261" w:rsidRPr="00AC4AB0">
        <w:rPr>
          <w:sz w:val="20"/>
        </w:rPr>
        <w:t>. и агентск</w:t>
      </w:r>
      <w:r w:rsidR="002E25C9" w:rsidRPr="00AC4AB0">
        <w:rPr>
          <w:sz w:val="20"/>
        </w:rPr>
        <w:t>ого договора</w:t>
      </w:r>
      <w:r w:rsidR="00C83261" w:rsidRPr="00AC4AB0">
        <w:rPr>
          <w:sz w:val="20"/>
        </w:rPr>
        <w:t xml:space="preserve">, </w:t>
      </w:r>
      <w:r w:rsidR="00B16167" w:rsidRPr="00AC4AB0">
        <w:rPr>
          <w:sz w:val="20"/>
        </w:rPr>
        <w:t xml:space="preserve">заключенного </w:t>
      </w:r>
      <w:r w:rsidR="00C83261" w:rsidRPr="00AC4AB0">
        <w:rPr>
          <w:sz w:val="20"/>
        </w:rPr>
        <w:t xml:space="preserve">между ООО «Сибирская </w:t>
      </w:r>
      <w:proofErr w:type="spellStart"/>
      <w:r w:rsidR="00C83261" w:rsidRPr="00AC4AB0">
        <w:rPr>
          <w:sz w:val="20"/>
        </w:rPr>
        <w:t>теплосбытовая</w:t>
      </w:r>
      <w:proofErr w:type="spellEnd"/>
      <w:r w:rsidR="00C83261" w:rsidRPr="00AC4AB0">
        <w:rPr>
          <w:sz w:val="20"/>
        </w:rPr>
        <w:t xml:space="preserve"> компания» и ТСО, с одной стороны, и</w:t>
      </w:r>
      <w:r w:rsidRPr="00AC4AB0">
        <w:rPr>
          <w:sz w:val="20"/>
        </w:rPr>
        <w:t xml:space="preserve"> </w:t>
      </w:r>
      <w:r w:rsidR="00C83261" w:rsidRPr="00AC4AB0">
        <w:rPr>
          <w:sz w:val="20"/>
        </w:rPr>
        <w:t>______________________</w:t>
      </w:r>
      <w:r w:rsidR="007C4E42" w:rsidRPr="00AC4AB0">
        <w:rPr>
          <w:sz w:val="20"/>
        </w:rPr>
        <w:t>____________</w:t>
      </w:r>
      <w:r w:rsidR="00C83261" w:rsidRPr="00AC4AB0">
        <w:rPr>
          <w:sz w:val="20"/>
        </w:rPr>
        <w:t>, именуемое в дальнейшем «Потребитель», в лице ____________________________________</w:t>
      </w:r>
      <w:r w:rsidR="007C4E42" w:rsidRPr="00AC4AB0">
        <w:rPr>
          <w:sz w:val="20"/>
        </w:rPr>
        <w:t>___________</w:t>
      </w:r>
      <w:r w:rsidR="00C83261" w:rsidRPr="00AC4AB0">
        <w:rPr>
          <w:sz w:val="20"/>
        </w:rPr>
        <w:t xml:space="preserve">, </w:t>
      </w:r>
      <w:r w:rsidR="00C83261" w:rsidRPr="00CD2F89">
        <w:rPr>
          <w:sz w:val="20"/>
        </w:rPr>
        <w:t>действующего на основании ____________________________________, с другой стороны, совместно именуемые Стороны, заключили настоящий договор</w:t>
      </w:r>
      <w:r w:rsidR="00044799" w:rsidRPr="00CD2F89">
        <w:rPr>
          <w:sz w:val="20"/>
        </w:rPr>
        <w:t>/ контракт</w:t>
      </w:r>
      <w:r w:rsidR="00C83261" w:rsidRPr="00CD2F89">
        <w:rPr>
          <w:sz w:val="20"/>
        </w:rPr>
        <w:t xml:space="preserve"> о нижеследующем:</w:t>
      </w:r>
    </w:p>
    <w:p w14:paraId="41F6519B" w14:textId="77777777" w:rsidR="00DB167F" w:rsidRPr="00CD2F89" w:rsidRDefault="00862094" w:rsidP="00B17E01">
      <w:pPr>
        <w:pStyle w:val="p4"/>
        <w:shd w:val="clear" w:color="auto" w:fill="FFFFFF"/>
        <w:spacing w:before="0" w:beforeAutospacing="0" w:after="0" w:afterAutospacing="0"/>
        <w:ind w:firstLine="567"/>
        <w:rPr>
          <w:b/>
          <w:sz w:val="20"/>
          <w:szCs w:val="20"/>
        </w:rPr>
      </w:pPr>
      <w:r w:rsidRPr="00CD2F89">
        <w:rPr>
          <w:rStyle w:val="s2"/>
          <w:b/>
          <w:sz w:val="20"/>
          <w:szCs w:val="20"/>
        </w:rPr>
        <w:t>1. ПРЕДМЕТ ДОГОВОРА</w:t>
      </w:r>
      <w:r w:rsidR="00044799" w:rsidRPr="00CD2F89">
        <w:rPr>
          <w:rStyle w:val="s2"/>
          <w:b/>
          <w:sz w:val="20"/>
          <w:szCs w:val="20"/>
        </w:rPr>
        <w:t>/ КОНТРАКТА</w:t>
      </w:r>
    </w:p>
    <w:p w14:paraId="21A57DEE" w14:textId="77777777" w:rsidR="00FD4BD4" w:rsidRPr="00CD2F89" w:rsidRDefault="00FD4BD4">
      <w:pPr>
        <w:pStyle w:val="p18"/>
        <w:shd w:val="clear" w:color="auto" w:fill="FFFFFF"/>
        <w:spacing w:before="0" w:beforeAutospacing="0" w:after="0" w:afterAutospacing="0"/>
        <w:ind w:firstLine="567"/>
        <w:jc w:val="both"/>
        <w:rPr>
          <w:color w:val="000000" w:themeColor="text1"/>
          <w:sz w:val="20"/>
          <w:szCs w:val="20"/>
        </w:rPr>
      </w:pPr>
      <w:r w:rsidRPr="00CD2F89">
        <w:rPr>
          <w:sz w:val="20"/>
          <w:szCs w:val="20"/>
        </w:rPr>
        <w:t>1.1. По настоящему договору</w:t>
      </w:r>
      <w:r w:rsidR="00044799" w:rsidRPr="00CD2F89">
        <w:rPr>
          <w:sz w:val="20"/>
          <w:szCs w:val="20"/>
        </w:rPr>
        <w:t>/ контракту</w:t>
      </w:r>
      <w:r w:rsidRPr="00CD2F89">
        <w:rPr>
          <w:sz w:val="20"/>
          <w:szCs w:val="20"/>
        </w:rPr>
        <w:t xml:space="preserve"> ТСО обязуется поставить Потребителю через присоединенную сеть тепловую энергию и теплоноситель (далее по тексту договора</w:t>
      </w:r>
      <w:r w:rsidR="00044799" w:rsidRPr="00CD2F89">
        <w:rPr>
          <w:sz w:val="20"/>
          <w:szCs w:val="20"/>
        </w:rPr>
        <w:t>/ контракта</w:t>
      </w:r>
      <w:r w:rsidRPr="00CD2F89">
        <w:rPr>
          <w:sz w:val="20"/>
          <w:szCs w:val="20"/>
        </w:rPr>
        <w:t xml:space="preserve"> - энергия)</w:t>
      </w:r>
      <w:r w:rsidR="003A1875" w:rsidRPr="00CD2F89">
        <w:rPr>
          <w:sz w:val="20"/>
          <w:szCs w:val="20"/>
        </w:rPr>
        <w:t xml:space="preserve">,  в том числе как горячую воду на нужды горячего водоснабжения </w:t>
      </w:r>
      <w:r w:rsidR="003A1875" w:rsidRPr="00CD2F89">
        <w:rPr>
          <w:color w:val="000000" w:themeColor="text1"/>
          <w:sz w:val="20"/>
          <w:szCs w:val="20"/>
        </w:rPr>
        <w:t>(далее по тексту договора</w:t>
      </w:r>
      <w:r w:rsidR="00044799" w:rsidRPr="00CD2F89">
        <w:rPr>
          <w:color w:val="000000" w:themeColor="text1"/>
          <w:sz w:val="20"/>
          <w:szCs w:val="20"/>
        </w:rPr>
        <w:t>/ контракта</w:t>
      </w:r>
      <w:r w:rsidR="003A1875" w:rsidRPr="00CD2F89">
        <w:rPr>
          <w:color w:val="000000" w:themeColor="text1"/>
          <w:sz w:val="20"/>
          <w:szCs w:val="20"/>
        </w:rPr>
        <w:t xml:space="preserve"> – горячая вода)</w:t>
      </w:r>
      <w:r w:rsidRPr="00CD2F89">
        <w:rPr>
          <w:color w:val="000000" w:themeColor="text1"/>
          <w:sz w:val="20"/>
          <w:szCs w:val="20"/>
        </w:rPr>
        <w:t>, а Потребитель обязуется оплачивать принятую энергию и горячую воду, а также соблюдать предусмотренный договором</w:t>
      </w:r>
      <w:r w:rsidR="00044799" w:rsidRPr="00CD2F89">
        <w:rPr>
          <w:color w:val="000000" w:themeColor="text1"/>
          <w:sz w:val="20"/>
          <w:szCs w:val="20"/>
        </w:rPr>
        <w:t>/ контрактом</w:t>
      </w:r>
      <w:r w:rsidRPr="00CD2F89">
        <w:rPr>
          <w:color w:val="000000" w:themeColor="text1"/>
          <w:sz w:val="20"/>
          <w:szCs w:val="20"/>
        </w:rPr>
        <w:t xml:space="preserve"> режим потребления энергии и горячей воды,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энергии и горячей воды.</w:t>
      </w:r>
    </w:p>
    <w:p w14:paraId="64DCC609" w14:textId="77777777" w:rsidR="00862094" w:rsidRPr="00CD2F89" w:rsidRDefault="00862094" w:rsidP="0056727C">
      <w:pPr>
        <w:pStyle w:val="p18"/>
        <w:shd w:val="clear" w:color="auto" w:fill="FFFFFF"/>
        <w:spacing w:before="0" w:beforeAutospacing="0" w:after="0" w:afterAutospacing="0"/>
        <w:ind w:firstLine="567"/>
        <w:jc w:val="both"/>
        <w:rPr>
          <w:color w:val="000000" w:themeColor="text1"/>
          <w:sz w:val="20"/>
          <w:szCs w:val="20"/>
        </w:rPr>
      </w:pPr>
      <w:r w:rsidRPr="00CD2F89">
        <w:rPr>
          <w:color w:val="000000" w:themeColor="text1"/>
          <w:sz w:val="20"/>
          <w:szCs w:val="20"/>
        </w:rPr>
        <w:t xml:space="preserve">1.2. Отпуск энергии и горячей воды на объекты Потребителя (Приложение № 3) производится ТСО в точке поставки, которая располагается на границе балансовой принадлежности </w:t>
      </w:r>
      <w:proofErr w:type="spellStart"/>
      <w:r w:rsidRPr="00CD2F89">
        <w:rPr>
          <w:color w:val="000000" w:themeColor="text1"/>
          <w:sz w:val="20"/>
          <w:szCs w:val="20"/>
        </w:rPr>
        <w:t>теплопотребляющей</w:t>
      </w:r>
      <w:proofErr w:type="spellEnd"/>
      <w:r w:rsidRPr="00CD2F89">
        <w:rPr>
          <w:color w:val="000000" w:themeColor="text1"/>
          <w:sz w:val="20"/>
          <w:szCs w:val="20"/>
        </w:rPr>
        <w:t xml:space="preserve"> установки или тепловой сети Потребителя и тепловой сети ТСО или </w:t>
      </w:r>
      <w:proofErr w:type="spellStart"/>
      <w:r w:rsidRPr="00CD2F89">
        <w:rPr>
          <w:color w:val="000000" w:themeColor="text1"/>
          <w:sz w:val="20"/>
          <w:szCs w:val="20"/>
        </w:rPr>
        <w:t>теплосетевой</w:t>
      </w:r>
      <w:proofErr w:type="spellEnd"/>
      <w:r w:rsidRPr="00CD2F89">
        <w:rPr>
          <w:color w:val="000000" w:themeColor="text1"/>
          <w:sz w:val="20"/>
          <w:szCs w:val="20"/>
        </w:rPr>
        <w:t xml:space="preserve"> организации</w:t>
      </w:r>
      <w:r w:rsidR="00DB2946" w:rsidRPr="00CD2F89">
        <w:rPr>
          <w:color w:val="000000" w:themeColor="text1"/>
          <w:sz w:val="20"/>
          <w:szCs w:val="20"/>
        </w:rPr>
        <w:t>,</w:t>
      </w:r>
      <w:r w:rsidRPr="00CD2F89">
        <w:rPr>
          <w:color w:val="000000" w:themeColor="text1"/>
          <w:sz w:val="20"/>
          <w:szCs w:val="20"/>
        </w:rPr>
        <w:t xml:space="preserve"> либо в точке подключения к бесхозяйной тепловой сети. Границы балансовой принадлежности и </w:t>
      </w:r>
      <w:r w:rsidR="009079F9" w:rsidRPr="00CD2F89">
        <w:rPr>
          <w:color w:val="000000" w:themeColor="text1"/>
          <w:sz w:val="20"/>
          <w:szCs w:val="20"/>
        </w:rPr>
        <w:t>эксплуатационной</w:t>
      </w:r>
      <w:r w:rsidRPr="00CD2F89">
        <w:rPr>
          <w:color w:val="000000" w:themeColor="text1"/>
          <w:sz w:val="20"/>
          <w:szCs w:val="20"/>
        </w:rPr>
        <w:t xml:space="preserve"> ответственности указываются в Акте разграничения балансовой принадлежности и эксплуатационной ответственности Сторон</w:t>
      </w:r>
      <w:r w:rsidRPr="00CD2F89">
        <w:rPr>
          <w:rStyle w:val="s12"/>
          <w:color w:val="000000" w:themeColor="text1"/>
          <w:sz w:val="20"/>
          <w:szCs w:val="20"/>
        </w:rPr>
        <w:t xml:space="preserve"> </w:t>
      </w:r>
      <w:r w:rsidR="00DF4635" w:rsidRPr="00CD2F89">
        <w:rPr>
          <w:color w:val="000000" w:themeColor="text1"/>
          <w:sz w:val="20"/>
          <w:szCs w:val="20"/>
        </w:rPr>
        <w:t>(Приложение № 2</w:t>
      </w:r>
      <w:r w:rsidRPr="00CD2F89">
        <w:rPr>
          <w:color w:val="000000" w:themeColor="text1"/>
          <w:sz w:val="20"/>
          <w:szCs w:val="20"/>
        </w:rPr>
        <w:t>)</w:t>
      </w:r>
      <w:r w:rsidR="007D7F67" w:rsidRPr="00CD2F89">
        <w:rPr>
          <w:color w:val="000000" w:themeColor="text1"/>
          <w:sz w:val="20"/>
          <w:szCs w:val="20"/>
        </w:rPr>
        <w:t>.</w:t>
      </w:r>
    </w:p>
    <w:p w14:paraId="04A6386A" w14:textId="77777777" w:rsidR="003A1875" w:rsidRPr="00CD2F89" w:rsidRDefault="00862094" w:rsidP="003A1875">
      <w:pPr>
        <w:pStyle w:val="p18"/>
        <w:shd w:val="clear" w:color="auto" w:fill="FFFFFF"/>
        <w:spacing w:before="0" w:beforeAutospacing="0" w:after="0" w:afterAutospacing="0"/>
        <w:ind w:firstLine="567"/>
        <w:jc w:val="both"/>
        <w:rPr>
          <w:color w:val="000000" w:themeColor="text1"/>
          <w:sz w:val="20"/>
          <w:szCs w:val="20"/>
        </w:rPr>
      </w:pPr>
      <w:r w:rsidRPr="00CD2F89">
        <w:rPr>
          <w:color w:val="000000" w:themeColor="text1"/>
          <w:sz w:val="20"/>
          <w:szCs w:val="20"/>
        </w:rPr>
        <w:t xml:space="preserve">1.3. </w:t>
      </w:r>
      <w:r w:rsidR="003A1875" w:rsidRPr="00CD2F89">
        <w:rPr>
          <w:color w:val="000000" w:themeColor="text1"/>
          <w:sz w:val="20"/>
          <w:szCs w:val="20"/>
        </w:rPr>
        <w:t>Настоящий договор</w:t>
      </w:r>
      <w:r w:rsidR="00044799" w:rsidRPr="00CD2F89">
        <w:rPr>
          <w:color w:val="000000" w:themeColor="text1"/>
          <w:sz w:val="20"/>
          <w:szCs w:val="20"/>
        </w:rPr>
        <w:t>/ контракт</w:t>
      </w:r>
      <w:r w:rsidR="003A1875" w:rsidRPr="00CD2F89">
        <w:rPr>
          <w:color w:val="000000" w:themeColor="text1"/>
          <w:sz w:val="20"/>
          <w:szCs w:val="20"/>
        </w:rPr>
        <w:t xml:space="preserve"> заключен в соответствии с п.8 ч.1 ст. 93 ФЗ от 05.04.2013г.г. № 44-ФЗ «О контрактной системе в сфере закупок товаров, работ, услуг для обеспечения государственных и муниципальных нужд».</w:t>
      </w:r>
    </w:p>
    <w:p w14:paraId="77CEF89F" w14:textId="77777777" w:rsidR="00862094" w:rsidRPr="00CD2F89" w:rsidRDefault="00862094" w:rsidP="003A1875">
      <w:pPr>
        <w:pStyle w:val="p18"/>
        <w:shd w:val="clear" w:color="auto" w:fill="FFFFFF"/>
        <w:spacing w:before="0" w:beforeAutospacing="0" w:after="0" w:afterAutospacing="0"/>
        <w:ind w:firstLine="567"/>
        <w:jc w:val="both"/>
        <w:rPr>
          <w:b/>
          <w:color w:val="000000" w:themeColor="text1"/>
          <w:sz w:val="20"/>
          <w:szCs w:val="20"/>
        </w:rPr>
      </w:pPr>
      <w:r w:rsidRPr="00CD2F89">
        <w:rPr>
          <w:rStyle w:val="s2"/>
          <w:b/>
          <w:color w:val="000000" w:themeColor="text1"/>
          <w:sz w:val="20"/>
          <w:szCs w:val="20"/>
        </w:rPr>
        <w:t>2. ПРАВА И ОБЯЗАННОСТИ ТСО</w:t>
      </w:r>
    </w:p>
    <w:p w14:paraId="5A24DBDA" w14:textId="77777777" w:rsidR="00862094" w:rsidRPr="00CD2F89" w:rsidRDefault="00862094" w:rsidP="0056727C">
      <w:pPr>
        <w:pStyle w:val="p18"/>
        <w:shd w:val="clear" w:color="auto" w:fill="FFFFFF"/>
        <w:spacing w:before="0" w:beforeAutospacing="0" w:after="0" w:afterAutospacing="0"/>
        <w:ind w:firstLine="567"/>
        <w:jc w:val="both"/>
        <w:rPr>
          <w:b/>
          <w:color w:val="000000" w:themeColor="text1"/>
          <w:sz w:val="20"/>
          <w:szCs w:val="20"/>
        </w:rPr>
      </w:pPr>
      <w:r w:rsidRPr="00CD2F89">
        <w:rPr>
          <w:rStyle w:val="s2"/>
          <w:b/>
          <w:color w:val="000000" w:themeColor="text1"/>
          <w:sz w:val="20"/>
          <w:szCs w:val="20"/>
        </w:rPr>
        <w:t>2.1. ТСО обязана:</w:t>
      </w:r>
    </w:p>
    <w:p w14:paraId="53133035" w14:textId="2E227CA7" w:rsidR="004F163A" w:rsidRPr="00CD2F89" w:rsidRDefault="00862094" w:rsidP="00FD4BD4">
      <w:pPr>
        <w:pStyle w:val="p18"/>
        <w:shd w:val="clear" w:color="auto" w:fill="FFFFFF"/>
        <w:spacing w:before="0" w:beforeAutospacing="0" w:after="0" w:afterAutospacing="0"/>
        <w:ind w:firstLine="567"/>
        <w:jc w:val="both"/>
        <w:rPr>
          <w:sz w:val="20"/>
          <w:szCs w:val="20"/>
        </w:rPr>
      </w:pPr>
      <w:r w:rsidRPr="00CD2F89">
        <w:rPr>
          <w:color w:val="000000" w:themeColor="text1"/>
          <w:sz w:val="20"/>
          <w:szCs w:val="20"/>
        </w:rPr>
        <w:t>2.1.1. Отпускать Потребителю для теплоснабжения объектов, указанных в Приложении № 3</w:t>
      </w:r>
      <w:r w:rsidR="007A0530">
        <w:rPr>
          <w:color w:val="000000" w:themeColor="text1"/>
          <w:sz w:val="20"/>
          <w:szCs w:val="20"/>
        </w:rPr>
        <w:t>,</w:t>
      </w:r>
      <w:r w:rsidRPr="00CD2F89">
        <w:rPr>
          <w:color w:val="000000" w:themeColor="text1"/>
          <w:sz w:val="20"/>
          <w:szCs w:val="20"/>
        </w:rPr>
        <w:t xml:space="preserve"> энергию и горячую воду, исходя из технической возможности и пропускной способности </w:t>
      </w:r>
      <w:r w:rsidRPr="00CD2F89">
        <w:rPr>
          <w:sz w:val="20"/>
          <w:szCs w:val="20"/>
        </w:rPr>
        <w:t>тепловых сетей в соответствии с установленными настоящим договором</w:t>
      </w:r>
      <w:r w:rsidR="00044799" w:rsidRPr="00CD2F89">
        <w:rPr>
          <w:sz w:val="20"/>
          <w:szCs w:val="20"/>
        </w:rPr>
        <w:t>/ контрактом</w:t>
      </w:r>
      <w:r w:rsidRPr="00CD2F89">
        <w:rPr>
          <w:sz w:val="20"/>
          <w:szCs w:val="20"/>
        </w:rPr>
        <w:t xml:space="preserve"> условиями и величинами теплопотребления, в соответствии с </w:t>
      </w:r>
      <w:r w:rsidR="00886F89" w:rsidRPr="00CD2F89">
        <w:rPr>
          <w:sz w:val="20"/>
          <w:szCs w:val="20"/>
        </w:rPr>
        <w:t xml:space="preserve">разделом </w:t>
      </w:r>
      <w:r w:rsidRPr="00CD2F89">
        <w:rPr>
          <w:sz w:val="20"/>
          <w:szCs w:val="20"/>
        </w:rPr>
        <w:t>4</w:t>
      </w:r>
      <w:r w:rsidR="00BC7F20" w:rsidRPr="00CD2F89">
        <w:rPr>
          <w:sz w:val="20"/>
          <w:szCs w:val="20"/>
        </w:rPr>
        <w:t xml:space="preserve"> договора</w:t>
      </w:r>
      <w:r w:rsidR="00044799" w:rsidRPr="00CD2F89">
        <w:rPr>
          <w:sz w:val="20"/>
          <w:szCs w:val="20"/>
        </w:rPr>
        <w:t>/ контракта</w:t>
      </w:r>
      <w:r w:rsidR="00BC7F20" w:rsidRPr="00CD2F89">
        <w:rPr>
          <w:sz w:val="20"/>
          <w:szCs w:val="20"/>
        </w:rPr>
        <w:t>.</w:t>
      </w:r>
      <w:r w:rsidRPr="00CD2F89">
        <w:rPr>
          <w:sz w:val="20"/>
          <w:szCs w:val="20"/>
        </w:rPr>
        <w:t xml:space="preserve"> </w:t>
      </w:r>
    </w:p>
    <w:p w14:paraId="246F0924" w14:textId="602D3EAD" w:rsidR="000E241D" w:rsidRPr="00BE4C26" w:rsidRDefault="00862094" w:rsidP="00885AF8">
      <w:pPr>
        <w:pStyle w:val="p18"/>
        <w:shd w:val="clear" w:color="auto" w:fill="FFFFFF"/>
        <w:spacing w:before="0" w:beforeAutospacing="0" w:after="0" w:afterAutospacing="0"/>
        <w:ind w:firstLine="567"/>
        <w:jc w:val="both"/>
        <w:rPr>
          <w:sz w:val="20"/>
          <w:szCs w:val="20"/>
        </w:rPr>
      </w:pPr>
      <w:r w:rsidRPr="00CD2F89">
        <w:rPr>
          <w:sz w:val="20"/>
          <w:szCs w:val="20"/>
        </w:rPr>
        <w:t>2.1.2. 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нормативно</w:t>
      </w:r>
      <w:r w:rsidR="007A0530">
        <w:rPr>
          <w:sz w:val="20"/>
          <w:szCs w:val="20"/>
        </w:rPr>
        <w:t>-</w:t>
      </w:r>
      <w:r w:rsidRPr="00CD2F89">
        <w:rPr>
          <w:sz w:val="20"/>
          <w:szCs w:val="20"/>
        </w:rPr>
        <w:t xml:space="preserve">правовых актов Российской </w:t>
      </w:r>
      <w:r w:rsidRPr="00BE4C26">
        <w:rPr>
          <w:sz w:val="20"/>
          <w:szCs w:val="20"/>
        </w:rPr>
        <w:t>Федерации и настоящего договора</w:t>
      </w:r>
      <w:r w:rsidR="00044799" w:rsidRPr="00BE4C26">
        <w:rPr>
          <w:sz w:val="20"/>
          <w:szCs w:val="20"/>
        </w:rPr>
        <w:t>/ контракта</w:t>
      </w:r>
      <w:r w:rsidRPr="00BE4C26">
        <w:rPr>
          <w:sz w:val="20"/>
          <w:szCs w:val="20"/>
        </w:rPr>
        <w:t>.</w:t>
      </w:r>
    </w:p>
    <w:p w14:paraId="7C5BB8AD" w14:textId="0C70EFFE" w:rsidR="00885AF8" w:rsidRPr="00BE4C26" w:rsidRDefault="00FD4BD4" w:rsidP="00885AF8">
      <w:pPr>
        <w:pStyle w:val="p18"/>
        <w:shd w:val="clear" w:color="auto" w:fill="FFFFFF"/>
        <w:spacing w:before="0" w:beforeAutospacing="0" w:after="0" w:afterAutospacing="0"/>
        <w:ind w:firstLine="567"/>
        <w:jc w:val="both"/>
        <w:rPr>
          <w:sz w:val="20"/>
          <w:szCs w:val="20"/>
        </w:rPr>
      </w:pPr>
      <w:r w:rsidRPr="00BE4C26">
        <w:rPr>
          <w:sz w:val="20"/>
          <w:szCs w:val="20"/>
        </w:rPr>
        <w:t xml:space="preserve">2.1.3. </w:t>
      </w:r>
      <w:r w:rsidR="00885AF8" w:rsidRPr="00BE4C26">
        <w:rPr>
          <w:sz w:val="20"/>
          <w:szCs w:val="20"/>
        </w:rPr>
        <w:t xml:space="preserve">Поддерживать температуру теплоносителя на источнике теплоты в соответствии с температурным графиком с источника и допустимыми отклонениями (Приложение </w:t>
      </w:r>
      <w:r w:rsidR="007848E0">
        <w:rPr>
          <w:sz w:val="20"/>
          <w:szCs w:val="20"/>
        </w:rPr>
        <w:t xml:space="preserve">№ </w:t>
      </w:r>
      <w:r w:rsidR="00885AF8" w:rsidRPr="00BE4C26">
        <w:rPr>
          <w:sz w:val="20"/>
          <w:szCs w:val="20"/>
        </w:rPr>
        <w:t xml:space="preserve">7). </w:t>
      </w:r>
    </w:p>
    <w:p w14:paraId="67CAE7E2" w14:textId="4B537CC0" w:rsidR="00082F05" w:rsidRPr="00CD2F89" w:rsidRDefault="00885AF8" w:rsidP="00FD4BD4">
      <w:pPr>
        <w:pStyle w:val="p18"/>
        <w:shd w:val="clear" w:color="auto" w:fill="FFFFFF"/>
        <w:spacing w:before="0" w:beforeAutospacing="0" w:after="0" w:afterAutospacing="0"/>
        <w:ind w:firstLine="567"/>
        <w:jc w:val="both"/>
        <w:rPr>
          <w:sz w:val="20"/>
          <w:szCs w:val="20"/>
        </w:rPr>
      </w:pPr>
      <w:r w:rsidRPr="00BE4C26">
        <w:rPr>
          <w:sz w:val="20"/>
          <w:szCs w:val="20"/>
        </w:rPr>
        <w:t xml:space="preserve"> Отпускать тепловую энергию (теплоноситель) в точку поставки в соответствии с температурным графиком с источника теплоты с допустимыми отк</w:t>
      </w:r>
      <w:r w:rsidR="00171A18" w:rsidRPr="00BE4C26">
        <w:rPr>
          <w:sz w:val="20"/>
          <w:szCs w:val="20"/>
        </w:rPr>
        <w:t xml:space="preserve">лонениями и </w:t>
      </w:r>
      <w:r w:rsidRPr="00BE4C26">
        <w:rPr>
          <w:sz w:val="20"/>
          <w:szCs w:val="20"/>
        </w:rPr>
        <w:t>прогнозными (ожидаемыми) значениями температуры наружного</w:t>
      </w:r>
      <w:r w:rsidR="009C19C2" w:rsidRPr="00BE4C26">
        <w:rPr>
          <w:sz w:val="20"/>
          <w:szCs w:val="20"/>
        </w:rPr>
        <w:t xml:space="preserve"> воздуха</w:t>
      </w:r>
      <w:r w:rsidRPr="00BE4C26">
        <w:rPr>
          <w:sz w:val="20"/>
          <w:szCs w:val="20"/>
        </w:rPr>
        <w:t>.</w:t>
      </w:r>
      <w:r w:rsidRPr="00CD2F89">
        <w:rPr>
          <w:sz w:val="20"/>
          <w:szCs w:val="20"/>
        </w:rPr>
        <w:t xml:space="preserve"> </w:t>
      </w:r>
    </w:p>
    <w:p w14:paraId="060C622A" w14:textId="318B0DE3" w:rsidR="00862094" w:rsidRPr="00CD2F89" w:rsidRDefault="00081CAD" w:rsidP="00FD4BD4">
      <w:pPr>
        <w:pStyle w:val="p18"/>
        <w:shd w:val="clear" w:color="auto" w:fill="FFFFFF"/>
        <w:spacing w:before="0" w:beforeAutospacing="0" w:after="0" w:afterAutospacing="0"/>
        <w:ind w:firstLine="567"/>
        <w:jc w:val="both"/>
        <w:rPr>
          <w:sz w:val="20"/>
          <w:szCs w:val="20"/>
        </w:rPr>
      </w:pPr>
      <w:r>
        <w:rPr>
          <w:sz w:val="20"/>
          <w:szCs w:val="20"/>
        </w:rPr>
        <w:t>2.1.4</w:t>
      </w:r>
      <w:r w:rsidR="00862094" w:rsidRPr="00CD2F89">
        <w:rPr>
          <w:sz w:val="20"/>
          <w:szCs w:val="20"/>
        </w:rPr>
        <w:t>. Обеспечивать соответствие физико-химических характеристик горячей воды требованиям технических</w:t>
      </w:r>
      <w:r w:rsidR="003E15B3" w:rsidRPr="00CD2F89">
        <w:rPr>
          <w:sz w:val="20"/>
          <w:szCs w:val="20"/>
        </w:rPr>
        <w:t xml:space="preserve"> регламентов </w:t>
      </w:r>
      <w:r w:rsidR="00862094" w:rsidRPr="00CD2F89">
        <w:rPr>
          <w:sz w:val="20"/>
          <w:szCs w:val="20"/>
        </w:rPr>
        <w:t>и иным требованиям, установленным законодательством РФ.</w:t>
      </w:r>
      <w:r w:rsidR="00BF69F9" w:rsidRPr="00CD2F89">
        <w:rPr>
          <w:sz w:val="20"/>
          <w:szCs w:val="20"/>
        </w:rPr>
        <w:t xml:space="preserve">  </w:t>
      </w:r>
    </w:p>
    <w:p w14:paraId="241E8734" w14:textId="2E4A2601" w:rsidR="007D7F67" w:rsidRPr="00CD2F89" w:rsidRDefault="00081CAD" w:rsidP="00FD4BD4">
      <w:pPr>
        <w:pStyle w:val="p18"/>
        <w:shd w:val="clear" w:color="auto" w:fill="FFFFFF"/>
        <w:spacing w:before="0" w:beforeAutospacing="0" w:after="0" w:afterAutospacing="0"/>
        <w:ind w:firstLine="567"/>
        <w:jc w:val="both"/>
        <w:rPr>
          <w:sz w:val="20"/>
          <w:szCs w:val="20"/>
        </w:rPr>
      </w:pPr>
      <w:r>
        <w:rPr>
          <w:sz w:val="20"/>
          <w:szCs w:val="20"/>
        </w:rPr>
        <w:t>2.1.5</w:t>
      </w:r>
      <w:r w:rsidR="00862094" w:rsidRPr="00CD2F89">
        <w:rPr>
          <w:sz w:val="20"/>
          <w:szCs w:val="20"/>
        </w:rPr>
        <w:t>. 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r w:rsidR="003533A0" w:rsidRPr="00CD2F89">
        <w:rPr>
          <w:sz w:val="20"/>
          <w:szCs w:val="20"/>
        </w:rPr>
        <w:t xml:space="preserve"> </w:t>
      </w:r>
    </w:p>
    <w:p w14:paraId="4235943B" w14:textId="4D4FCFD9" w:rsidR="00862094" w:rsidRPr="00CD2F89" w:rsidRDefault="00081CAD" w:rsidP="0056727C">
      <w:pPr>
        <w:pStyle w:val="p18"/>
        <w:shd w:val="clear" w:color="auto" w:fill="FFFFFF"/>
        <w:spacing w:before="0" w:beforeAutospacing="0" w:after="0" w:afterAutospacing="0"/>
        <w:ind w:firstLine="567"/>
        <w:jc w:val="both"/>
        <w:rPr>
          <w:sz w:val="20"/>
          <w:szCs w:val="20"/>
        </w:rPr>
      </w:pPr>
      <w:r>
        <w:rPr>
          <w:sz w:val="20"/>
          <w:szCs w:val="20"/>
        </w:rPr>
        <w:t>2.1.6</w:t>
      </w:r>
      <w:r w:rsidR="00862094" w:rsidRPr="00CD2F89">
        <w:rPr>
          <w:sz w:val="20"/>
          <w:szCs w:val="20"/>
        </w:rPr>
        <w:t>. Принимать участие в комиссионных проверках по фактам несоблюдения сторонами условий настоящего договора</w:t>
      </w:r>
      <w:r w:rsidR="00044799" w:rsidRPr="00CD2F89">
        <w:rPr>
          <w:sz w:val="20"/>
          <w:szCs w:val="20"/>
        </w:rPr>
        <w:t>/ контракта</w:t>
      </w:r>
      <w:r w:rsidR="00862094" w:rsidRPr="00CD2F89">
        <w:rPr>
          <w:sz w:val="20"/>
          <w:szCs w:val="20"/>
        </w:rPr>
        <w:t xml:space="preserve"> с составлением соответствующих актов.</w:t>
      </w:r>
    </w:p>
    <w:p w14:paraId="1C847A12" w14:textId="458B56BF" w:rsidR="00862094" w:rsidRPr="00CD2F89" w:rsidRDefault="00081CAD" w:rsidP="0056727C">
      <w:pPr>
        <w:pStyle w:val="p18"/>
        <w:shd w:val="clear" w:color="auto" w:fill="FFFFFF"/>
        <w:spacing w:before="0" w:beforeAutospacing="0" w:after="0" w:afterAutospacing="0"/>
        <w:ind w:firstLine="567"/>
        <w:jc w:val="both"/>
        <w:rPr>
          <w:sz w:val="20"/>
          <w:szCs w:val="20"/>
        </w:rPr>
      </w:pPr>
      <w:r>
        <w:rPr>
          <w:sz w:val="20"/>
          <w:szCs w:val="20"/>
        </w:rPr>
        <w:t>2.1.7</w:t>
      </w:r>
      <w:r w:rsidR="00862094" w:rsidRPr="00CD2F89">
        <w:rPr>
          <w:sz w:val="20"/>
          <w:szCs w:val="20"/>
        </w:rPr>
        <w:t>. Уведомлять Потребителя о начале и продолжительности перерывов</w:t>
      </w:r>
      <w:r w:rsidR="007567FE" w:rsidRPr="00CD2F89">
        <w:rPr>
          <w:sz w:val="20"/>
          <w:szCs w:val="20"/>
        </w:rPr>
        <w:t xml:space="preserve"> и/или ограничений</w:t>
      </w:r>
      <w:r w:rsidR="00862094" w:rsidRPr="00CD2F89">
        <w:rPr>
          <w:sz w:val="20"/>
          <w:szCs w:val="20"/>
        </w:rPr>
        <w:t xml:space="preserve"> подачи энергии и/или горячей воды.</w:t>
      </w:r>
    </w:p>
    <w:p w14:paraId="214BC7D4" w14:textId="41B0D862" w:rsidR="00862094" w:rsidRPr="00CD2F89" w:rsidRDefault="00081CAD" w:rsidP="0056727C">
      <w:pPr>
        <w:pStyle w:val="p18"/>
        <w:shd w:val="clear" w:color="auto" w:fill="FFFFFF"/>
        <w:spacing w:before="0" w:beforeAutospacing="0" w:after="0" w:afterAutospacing="0"/>
        <w:ind w:firstLine="567"/>
        <w:jc w:val="both"/>
        <w:rPr>
          <w:sz w:val="20"/>
          <w:szCs w:val="20"/>
        </w:rPr>
      </w:pPr>
      <w:r>
        <w:rPr>
          <w:sz w:val="20"/>
          <w:szCs w:val="20"/>
        </w:rPr>
        <w:t>2.1.8</w:t>
      </w:r>
      <w:r w:rsidR="00862094" w:rsidRPr="00CD2F89">
        <w:rPr>
          <w:sz w:val="20"/>
          <w:szCs w:val="20"/>
        </w:rPr>
        <w:t>. Начинать и заканчивать отопительный период в соответствии с Распоряжением органа местного самоуправления.</w:t>
      </w:r>
    </w:p>
    <w:p w14:paraId="77B769CD" w14:textId="567295F6" w:rsidR="00690F41" w:rsidRPr="00A63C9E" w:rsidRDefault="00081CAD" w:rsidP="0056727C">
      <w:pPr>
        <w:pStyle w:val="p18"/>
        <w:shd w:val="clear" w:color="auto" w:fill="FFFFFF"/>
        <w:spacing w:before="0" w:beforeAutospacing="0" w:after="0" w:afterAutospacing="0"/>
        <w:ind w:firstLine="567"/>
        <w:jc w:val="both"/>
        <w:rPr>
          <w:sz w:val="20"/>
          <w:szCs w:val="20"/>
        </w:rPr>
      </w:pPr>
      <w:r>
        <w:rPr>
          <w:sz w:val="20"/>
          <w:szCs w:val="20"/>
        </w:rPr>
        <w:t>2.1.9</w:t>
      </w:r>
      <w:r w:rsidR="00862094" w:rsidRPr="00A63C9E">
        <w:rPr>
          <w:sz w:val="20"/>
          <w:szCs w:val="20"/>
        </w:rPr>
        <w:t xml:space="preserve">. </w:t>
      </w:r>
      <w:r w:rsidR="00885AF8" w:rsidRPr="00A63C9E">
        <w:rPr>
          <w:sz w:val="20"/>
          <w:szCs w:val="20"/>
        </w:rPr>
        <w:t xml:space="preserve">По запросу Потребителя предоставлять разъяснения по используемому порядку и методике определения количества отпущенной (потребленной) энергии и величины (объема) горячей воды (в </w:t>
      </w:r>
      <w:proofErr w:type="spellStart"/>
      <w:r w:rsidR="00885AF8" w:rsidRPr="00A63C9E">
        <w:rPr>
          <w:sz w:val="20"/>
          <w:szCs w:val="20"/>
        </w:rPr>
        <w:t>т.ч</w:t>
      </w:r>
      <w:proofErr w:type="spellEnd"/>
      <w:r w:rsidR="00885AF8" w:rsidRPr="00A63C9E">
        <w:rPr>
          <w:sz w:val="20"/>
          <w:szCs w:val="20"/>
        </w:rPr>
        <w:t>. в электронном виде).</w:t>
      </w:r>
    </w:p>
    <w:p w14:paraId="0AB0A00D" w14:textId="036556FA" w:rsidR="00885AF8" w:rsidRPr="00A63C9E" w:rsidRDefault="00862094" w:rsidP="00885AF8">
      <w:pPr>
        <w:spacing w:after="0" w:line="240" w:lineRule="auto"/>
        <w:ind w:firstLine="567"/>
        <w:jc w:val="both"/>
        <w:rPr>
          <w:rFonts w:ascii="Times New Roman" w:eastAsia="Times New Roman" w:hAnsi="Times New Roman" w:cs="Times New Roman"/>
          <w:sz w:val="20"/>
          <w:szCs w:val="20"/>
        </w:rPr>
      </w:pPr>
      <w:r w:rsidRPr="00A63C9E">
        <w:rPr>
          <w:rFonts w:ascii="Times New Roman" w:eastAsia="Times New Roman" w:hAnsi="Times New Roman" w:cs="Times New Roman"/>
          <w:sz w:val="20"/>
          <w:szCs w:val="20"/>
        </w:rPr>
        <w:t>2.1.1</w:t>
      </w:r>
      <w:r w:rsidR="00081CAD">
        <w:rPr>
          <w:rFonts w:ascii="Times New Roman" w:eastAsia="Times New Roman" w:hAnsi="Times New Roman" w:cs="Times New Roman"/>
          <w:sz w:val="20"/>
          <w:szCs w:val="20"/>
        </w:rPr>
        <w:t>0</w:t>
      </w:r>
      <w:r w:rsidRPr="00A63C9E">
        <w:rPr>
          <w:rFonts w:ascii="Times New Roman" w:eastAsia="Times New Roman" w:hAnsi="Times New Roman" w:cs="Times New Roman"/>
          <w:sz w:val="20"/>
          <w:szCs w:val="20"/>
        </w:rPr>
        <w:t>. Производить изменения поставляемого количества энергии и/или горячей воды в соответствии с требованиями законодательства РФ и настоящего договора</w:t>
      </w:r>
      <w:r w:rsidR="00044799" w:rsidRPr="00A63C9E">
        <w:rPr>
          <w:rFonts w:ascii="Times New Roman" w:eastAsia="Times New Roman" w:hAnsi="Times New Roman" w:cs="Times New Roman"/>
          <w:sz w:val="20"/>
          <w:szCs w:val="20"/>
        </w:rPr>
        <w:t>/ контракта</w:t>
      </w:r>
      <w:r w:rsidRPr="00A63C9E">
        <w:rPr>
          <w:rFonts w:ascii="Times New Roman" w:eastAsia="Times New Roman" w:hAnsi="Times New Roman" w:cs="Times New Roman"/>
          <w:sz w:val="20"/>
          <w:szCs w:val="20"/>
        </w:rPr>
        <w:t>.</w:t>
      </w:r>
      <w:r w:rsidR="00885AF8" w:rsidRPr="00A63C9E">
        <w:rPr>
          <w:rFonts w:ascii="Times New Roman" w:eastAsia="Times New Roman" w:hAnsi="Times New Roman" w:cs="Times New Roman"/>
          <w:sz w:val="20"/>
          <w:szCs w:val="20"/>
        </w:rPr>
        <w:t xml:space="preserve"> </w:t>
      </w:r>
    </w:p>
    <w:p w14:paraId="242842F2" w14:textId="1453F502" w:rsidR="00862094" w:rsidRPr="00A63C9E" w:rsidRDefault="00081CAD" w:rsidP="00885AF8">
      <w:pPr>
        <w:spacing w:after="0" w:line="240" w:lineRule="auto"/>
        <w:ind w:firstLine="567"/>
        <w:jc w:val="both"/>
        <w:rPr>
          <w:sz w:val="20"/>
          <w:szCs w:val="20"/>
        </w:rPr>
      </w:pPr>
      <w:r>
        <w:rPr>
          <w:rFonts w:ascii="Times New Roman" w:eastAsia="Times New Roman" w:hAnsi="Times New Roman" w:cs="Times New Roman"/>
          <w:sz w:val="20"/>
          <w:szCs w:val="20"/>
        </w:rPr>
        <w:t>2.1.11</w:t>
      </w:r>
      <w:r w:rsidR="00885AF8" w:rsidRPr="00A63C9E">
        <w:rPr>
          <w:rFonts w:ascii="Times New Roman" w:eastAsia="Times New Roman" w:hAnsi="Times New Roman" w:cs="Times New Roman"/>
          <w:sz w:val="20"/>
          <w:szCs w:val="20"/>
        </w:rPr>
        <w:t xml:space="preserve">. Через электронный сервис «Личный кабинет» на сайте </w:t>
      </w:r>
      <w:hyperlink r:id="rId8" w:history="1">
        <w:r w:rsidR="00885AF8" w:rsidRPr="00A63C9E">
          <w:rPr>
            <w:rFonts w:ascii="Times New Roman" w:eastAsia="Times New Roman" w:hAnsi="Times New Roman" w:cs="Times New Roman"/>
            <w:sz w:val="20"/>
            <w:szCs w:val="20"/>
          </w:rPr>
          <w:t>www.sibgenco.ru</w:t>
        </w:r>
      </w:hyperlink>
      <w:r w:rsidR="00885AF8" w:rsidRPr="00A63C9E">
        <w:rPr>
          <w:rFonts w:ascii="Times New Roman" w:eastAsia="Times New Roman" w:hAnsi="Times New Roman" w:cs="Times New Roman"/>
          <w:sz w:val="20"/>
          <w:szCs w:val="20"/>
        </w:rPr>
        <w:t xml:space="preserve"> предоставлять расшифровку начисления, информацию о количестве отпущенной (потребленной) энергии и величине </w:t>
      </w:r>
      <w:r w:rsidR="00885AF8" w:rsidRPr="00A63C9E">
        <w:rPr>
          <w:rFonts w:ascii="Times New Roman" w:eastAsia="Times New Roman" w:hAnsi="Times New Roman" w:cs="Times New Roman"/>
          <w:sz w:val="20"/>
          <w:szCs w:val="20"/>
        </w:rPr>
        <w:lastRenderedPageBreak/>
        <w:t xml:space="preserve">(объеме) отпущенной (потребленной) горячей воды и их стоимости по каждому виду потребления и объекту теплоснабжения (при наличии в договоре нескольких объектов). Предоставление ТСО и ознакомление Потребителя с указанной расшифровкой осуществляется исключительно через электронный сервис «Личный кабинет» на сайте </w:t>
      </w:r>
      <w:hyperlink r:id="rId9" w:history="1">
        <w:r w:rsidR="00885AF8" w:rsidRPr="00A63C9E">
          <w:rPr>
            <w:rFonts w:ascii="Times New Roman" w:eastAsia="Times New Roman" w:hAnsi="Times New Roman" w:cs="Times New Roman"/>
            <w:sz w:val="20"/>
            <w:szCs w:val="20"/>
          </w:rPr>
          <w:t>www.sibgenco.ru</w:t>
        </w:r>
      </w:hyperlink>
      <w:r w:rsidR="00885AF8" w:rsidRPr="00A63C9E">
        <w:rPr>
          <w:sz w:val="20"/>
          <w:szCs w:val="20"/>
        </w:rPr>
        <w:t>.</w:t>
      </w:r>
    </w:p>
    <w:p w14:paraId="248811A8" w14:textId="1BCA211F" w:rsidR="00862094" w:rsidRPr="00CD2F89" w:rsidRDefault="00862094" w:rsidP="0056727C">
      <w:pPr>
        <w:pStyle w:val="p18"/>
        <w:shd w:val="clear" w:color="auto" w:fill="FFFFFF"/>
        <w:spacing w:before="0" w:beforeAutospacing="0" w:after="0" w:afterAutospacing="0"/>
        <w:ind w:firstLine="567"/>
        <w:jc w:val="both"/>
        <w:rPr>
          <w:b/>
          <w:sz w:val="20"/>
          <w:szCs w:val="20"/>
        </w:rPr>
      </w:pPr>
      <w:r w:rsidRPr="00A63C9E">
        <w:rPr>
          <w:rStyle w:val="s2"/>
          <w:b/>
          <w:sz w:val="20"/>
          <w:szCs w:val="20"/>
        </w:rPr>
        <w:t>2.2. ТСО имеет право:</w:t>
      </w:r>
    </w:p>
    <w:p w14:paraId="131A1B5F"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2.2.1. Прекратить или ограничить подачу энергии и/или горячей воды в соответствии с порядком, установленным действующим законодательством РФ и настоящим договором</w:t>
      </w:r>
      <w:r w:rsidR="00044799" w:rsidRPr="00CD2F89">
        <w:rPr>
          <w:sz w:val="20"/>
          <w:szCs w:val="20"/>
        </w:rPr>
        <w:t>/ контрактом</w:t>
      </w:r>
      <w:r w:rsidRPr="00CD2F89">
        <w:rPr>
          <w:sz w:val="20"/>
          <w:szCs w:val="20"/>
        </w:rPr>
        <w:t xml:space="preserve"> (раздел № </w:t>
      </w:r>
      <w:r w:rsidR="00886F89" w:rsidRPr="00CD2F89">
        <w:rPr>
          <w:sz w:val="20"/>
          <w:szCs w:val="20"/>
        </w:rPr>
        <w:t>8</w:t>
      </w:r>
      <w:r w:rsidRPr="00CD2F89">
        <w:rPr>
          <w:sz w:val="20"/>
          <w:szCs w:val="20"/>
        </w:rPr>
        <w:t>).</w:t>
      </w:r>
    </w:p>
    <w:p w14:paraId="6B98CDF9" w14:textId="77777777" w:rsidR="00DB167F" w:rsidRPr="00CD2F89" w:rsidRDefault="00FA3C67" w:rsidP="00992327">
      <w:pPr>
        <w:pStyle w:val="p18"/>
        <w:shd w:val="clear" w:color="auto" w:fill="FFFFFF"/>
        <w:spacing w:before="0" w:beforeAutospacing="0" w:after="0" w:afterAutospacing="0"/>
        <w:ind w:firstLine="567"/>
        <w:jc w:val="both"/>
        <w:rPr>
          <w:sz w:val="20"/>
          <w:szCs w:val="20"/>
        </w:rPr>
      </w:pPr>
      <w:r w:rsidRPr="00CD2F89">
        <w:rPr>
          <w:sz w:val="20"/>
          <w:szCs w:val="20"/>
        </w:rPr>
        <w:t>Произвести повторн</w:t>
      </w:r>
      <w:r w:rsidR="003E15B3" w:rsidRPr="00CD2F89">
        <w:rPr>
          <w:sz w:val="20"/>
          <w:szCs w:val="20"/>
        </w:rPr>
        <w:t xml:space="preserve">ое отключение либо ограничение в случае </w:t>
      </w:r>
      <w:r w:rsidRPr="00CD2F89">
        <w:rPr>
          <w:sz w:val="20"/>
          <w:szCs w:val="20"/>
        </w:rPr>
        <w:t>обнаружения самовольного включения систем теплопотребления после п</w:t>
      </w:r>
      <w:r w:rsidR="003E15B3" w:rsidRPr="00CD2F89">
        <w:rPr>
          <w:sz w:val="20"/>
          <w:szCs w:val="20"/>
        </w:rPr>
        <w:t xml:space="preserve">роизведенного в соответствии с </w:t>
      </w:r>
      <w:r w:rsidRPr="00CD2F89">
        <w:rPr>
          <w:sz w:val="20"/>
          <w:szCs w:val="20"/>
        </w:rPr>
        <w:t>разделом №</w:t>
      </w:r>
      <w:r w:rsidR="00886F89" w:rsidRPr="00CD2F89">
        <w:rPr>
          <w:sz w:val="20"/>
          <w:szCs w:val="20"/>
        </w:rPr>
        <w:t>8</w:t>
      </w:r>
      <w:r w:rsidRPr="00CD2F89">
        <w:rPr>
          <w:sz w:val="20"/>
          <w:szCs w:val="20"/>
        </w:rPr>
        <w:t xml:space="preserve"> данного договора</w:t>
      </w:r>
      <w:r w:rsidR="00044799" w:rsidRPr="00CD2F89">
        <w:rPr>
          <w:sz w:val="20"/>
          <w:szCs w:val="20"/>
        </w:rPr>
        <w:t>/ кон</w:t>
      </w:r>
      <w:r w:rsidR="00CD3961" w:rsidRPr="00CD2F89">
        <w:rPr>
          <w:sz w:val="20"/>
          <w:szCs w:val="20"/>
        </w:rPr>
        <w:t>т</w:t>
      </w:r>
      <w:r w:rsidR="00044799" w:rsidRPr="00CD2F89">
        <w:rPr>
          <w:sz w:val="20"/>
          <w:szCs w:val="20"/>
        </w:rPr>
        <w:t>ракта</w:t>
      </w:r>
      <w:r w:rsidRPr="00CD2F89">
        <w:rPr>
          <w:sz w:val="20"/>
          <w:szCs w:val="20"/>
        </w:rPr>
        <w:t xml:space="preserve"> ограничения или отключения, при условии, что </w:t>
      </w:r>
      <w:r w:rsidR="00FA2160" w:rsidRPr="00CD2F89">
        <w:rPr>
          <w:sz w:val="20"/>
          <w:szCs w:val="20"/>
        </w:rPr>
        <w:t>Потребителем</w:t>
      </w:r>
      <w:r w:rsidRPr="00CD2F89">
        <w:rPr>
          <w:sz w:val="20"/>
          <w:szCs w:val="20"/>
        </w:rPr>
        <w:t xml:space="preserve"> не устранены причины</w:t>
      </w:r>
      <w:r w:rsidR="00886F89" w:rsidRPr="00CD2F89">
        <w:rPr>
          <w:sz w:val="20"/>
          <w:szCs w:val="20"/>
        </w:rPr>
        <w:t>,</w:t>
      </w:r>
      <w:r w:rsidRPr="00CD2F89">
        <w:rPr>
          <w:sz w:val="20"/>
          <w:szCs w:val="20"/>
        </w:rPr>
        <w:t xml:space="preserve"> послужившие основанием для введенных ограничений и отключений. </w:t>
      </w:r>
    </w:p>
    <w:p w14:paraId="6022A7B7" w14:textId="77777777" w:rsidR="00862094" w:rsidRPr="00CD2F89" w:rsidRDefault="007D7F67" w:rsidP="0056727C">
      <w:pPr>
        <w:pStyle w:val="p18"/>
        <w:shd w:val="clear" w:color="auto" w:fill="FFFFFF"/>
        <w:spacing w:before="0" w:beforeAutospacing="0" w:after="0" w:afterAutospacing="0"/>
        <w:ind w:firstLine="567"/>
        <w:jc w:val="both"/>
        <w:rPr>
          <w:sz w:val="20"/>
          <w:szCs w:val="20"/>
        </w:rPr>
      </w:pPr>
      <w:r w:rsidRPr="00CD2F89">
        <w:rPr>
          <w:sz w:val="20"/>
          <w:szCs w:val="20"/>
        </w:rPr>
        <w:tab/>
      </w:r>
      <w:r w:rsidR="007733B9" w:rsidRPr="00CD2F89">
        <w:rPr>
          <w:sz w:val="20"/>
          <w:szCs w:val="20"/>
        </w:rPr>
        <w:t>Данный пункт настоящего договора</w:t>
      </w:r>
      <w:r w:rsidR="00044799" w:rsidRPr="00CD2F89">
        <w:rPr>
          <w:sz w:val="20"/>
          <w:szCs w:val="20"/>
        </w:rPr>
        <w:t>/ контракта</w:t>
      </w:r>
      <w:r w:rsidR="007733B9" w:rsidRPr="00CD2F89">
        <w:rPr>
          <w:sz w:val="20"/>
          <w:szCs w:val="20"/>
        </w:rPr>
        <w:t xml:space="preserve"> не применяется в отношении обеспечивающих безопасность государства организаций, указанных в Указе Президента РФ от 23.11.1995г. № 1173</w:t>
      </w:r>
      <w:r w:rsidR="00B23619" w:rsidRPr="00CD2F89">
        <w:rPr>
          <w:sz w:val="20"/>
          <w:szCs w:val="20"/>
        </w:rPr>
        <w:t>.</w:t>
      </w:r>
    </w:p>
    <w:p w14:paraId="2C8904CD" w14:textId="77777777" w:rsidR="00B55428"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2.2.2. Для принятия неотложных мер по предупреждению или ликвидации аварии ограничивать или прекращать подачу энергии и/или горячей воды, без согласования и без соответствующего предупреждения Потребителя, </w:t>
      </w:r>
      <w:r w:rsidR="00B55428" w:rsidRPr="00CD2F89">
        <w:rPr>
          <w:sz w:val="20"/>
          <w:szCs w:val="20"/>
        </w:rPr>
        <w:t>с последующим в течение 1 часа оповещением Потребителя о причинах и предполагаемой продолжительности отключения.</w:t>
      </w:r>
    </w:p>
    <w:p w14:paraId="1F8A06D7" w14:textId="7F0F2E5D"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2.2.3. Допускать кратковременное отклонение параметров энергии и/или горячей в</w:t>
      </w:r>
      <w:r w:rsidR="007848E0">
        <w:rPr>
          <w:sz w:val="20"/>
          <w:szCs w:val="20"/>
        </w:rPr>
        <w:t>оды от температурного графика (П</w:t>
      </w:r>
      <w:r w:rsidRPr="00CD2F89">
        <w:rPr>
          <w:sz w:val="20"/>
          <w:szCs w:val="20"/>
        </w:rPr>
        <w:t>риложение № 7). Кратковременное отклонение параметров энергии и/или горячей воды от температурного графика не может превышать допустимые перерывы в соответствии с действующим законодательством РФ.</w:t>
      </w:r>
    </w:p>
    <w:p w14:paraId="0D351BD5" w14:textId="42CA5D52" w:rsidR="00FA3C67" w:rsidRPr="00CD2F89" w:rsidRDefault="00FA3C67" w:rsidP="0056727C">
      <w:pPr>
        <w:pStyle w:val="a4"/>
        <w:spacing w:before="0" w:beforeAutospacing="0" w:after="0" w:afterAutospacing="0"/>
        <w:ind w:firstLine="567"/>
        <w:jc w:val="both"/>
        <w:rPr>
          <w:sz w:val="20"/>
          <w:szCs w:val="20"/>
        </w:rPr>
      </w:pPr>
      <w:r w:rsidRPr="00CD2F89">
        <w:rPr>
          <w:sz w:val="20"/>
          <w:szCs w:val="20"/>
        </w:rPr>
        <w:t>2.2.4</w:t>
      </w:r>
      <w:r w:rsidR="006E2688" w:rsidRPr="00CD2F89">
        <w:rPr>
          <w:sz w:val="20"/>
          <w:szCs w:val="20"/>
        </w:rPr>
        <w:t>.</w:t>
      </w:r>
      <w:r w:rsidRPr="00CD2F89">
        <w:rPr>
          <w:sz w:val="20"/>
          <w:szCs w:val="20"/>
        </w:rPr>
        <w:t xml:space="preserve"> Беспрепятственного доступа к теплоиспользующему оборудованию, приборам и средствам учета Потребителя для: </w:t>
      </w:r>
    </w:p>
    <w:p w14:paraId="497976EC" w14:textId="77777777" w:rsidR="00B55428" w:rsidRPr="00CD2F89" w:rsidRDefault="00B55428" w:rsidP="00B55428">
      <w:pPr>
        <w:pStyle w:val="af2"/>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CD2F89">
        <w:rPr>
          <w:rFonts w:ascii="Times New Roman" w:eastAsia="Times New Roman" w:hAnsi="Times New Roman" w:cs="Times New Roman"/>
          <w:sz w:val="20"/>
          <w:szCs w:val="20"/>
        </w:rPr>
        <w:t>проверки исправности приборов учета, сохранности контрольных пломб и снятия показаний и контроля за снятыми потребителем показаниями;</w:t>
      </w:r>
    </w:p>
    <w:p w14:paraId="53D40C95" w14:textId="77777777" w:rsidR="00B55428" w:rsidRPr="00CD2F89" w:rsidRDefault="00B55428" w:rsidP="00B55428">
      <w:pPr>
        <w:pStyle w:val="af2"/>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CD2F89">
        <w:rPr>
          <w:rFonts w:ascii="Times New Roman" w:eastAsia="Times New Roman" w:hAnsi="Times New Roman" w:cs="Times New Roman"/>
          <w:sz w:val="20"/>
          <w:szCs w:val="20"/>
        </w:rP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sidRPr="00CD2F89">
        <w:rPr>
          <w:rFonts w:ascii="Times New Roman" w:eastAsia="Times New Roman" w:hAnsi="Times New Roman" w:cs="Times New Roman"/>
          <w:sz w:val="20"/>
          <w:szCs w:val="20"/>
        </w:rPr>
        <w:t>теплосетевой</w:t>
      </w:r>
      <w:proofErr w:type="spellEnd"/>
      <w:r w:rsidRPr="00CD2F89">
        <w:rPr>
          <w:rFonts w:ascii="Times New Roman" w:eastAsia="Times New Roman" w:hAnsi="Times New Roman" w:cs="Times New Roman"/>
          <w:sz w:val="20"/>
          <w:szCs w:val="20"/>
        </w:rPr>
        <w:t xml:space="preserve"> организации;</w:t>
      </w:r>
    </w:p>
    <w:p w14:paraId="08F38999" w14:textId="77777777" w:rsidR="00B55428" w:rsidRPr="00CD2F89" w:rsidRDefault="00B55428" w:rsidP="00B55428">
      <w:pPr>
        <w:pStyle w:val="af5"/>
        <w:spacing w:after="0"/>
        <w:ind w:firstLine="567"/>
        <w:jc w:val="both"/>
        <w:rPr>
          <w:rFonts w:ascii="Times New Roman" w:eastAsia="Times New Roman" w:hAnsi="Times New Roman" w:cs="Times New Roman"/>
          <w:sz w:val="20"/>
          <w:szCs w:val="20"/>
        </w:rPr>
      </w:pPr>
      <w:r w:rsidRPr="00CD2F89">
        <w:rPr>
          <w:rFonts w:ascii="Times New Roman" w:eastAsia="Times New Roman" w:hAnsi="Times New Roman" w:cs="Times New Roman"/>
          <w:sz w:val="20"/>
          <w:szCs w:val="20"/>
        </w:rPr>
        <w:t xml:space="preserve">в) контроля договорных режимов потребления, в том числе для проверки состояния </w:t>
      </w:r>
      <w:proofErr w:type="spellStart"/>
      <w:r w:rsidRPr="00CD2F89">
        <w:rPr>
          <w:rFonts w:ascii="Times New Roman" w:eastAsia="Times New Roman" w:hAnsi="Times New Roman" w:cs="Times New Roman"/>
          <w:sz w:val="20"/>
          <w:szCs w:val="20"/>
        </w:rPr>
        <w:t>теплопотребляющих</w:t>
      </w:r>
      <w:proofErr w:type="spellEnd"/>
      <w:r w:rsidRPr="00CD2F89">
        <w:rPr>
          <w:rFonts w:ascii="Times New Roman" w:eastAsia="Times New Roman" w:hAnsi="Times New Roman" w:cs="Times New Roman"/>
          <w:sz w:val="20"/>
          <w:szCs w:val="20"/>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14:paraId="01F2616B" w14:textId="77777777" w:rsidR="00862094" w:rsidRPr="00CD2F89" w:rsidRDefault="00862094" w:rsidP="00B55428">
      <w:pPr>
        <w:pStyle w:val="p18"/>
        <w:shd w:val="clear" w:color="auto" w:fill="FFFFFF"/>
        <w:spacing w:before="0" w:beforeAutospacing="0" w:after="0" w:afterAutospacing="0"/>
        <w:ind w:firstLine="567"/>
        <w:jc w:val="both"/>
        <w:rPr>
          <w:sz w:val="20"/>
          <w:szCs w:val="20"/>
        </w:rPr>
      </w:pPr>
      <w:r w:rsidRPr="00CD2F89">
        <w:rPr>
          <w:sz w:val="20"/>
          <w:szCs w:val="20"/>
        </w:rPr>
        <w:t>2.2.</w:t>
      </w:r>
      <w:r w:rsidR="007D7F67" w:rsidRPr="00CD2F89">
        <w:rPr>
          <w:sz w:val="20"/>
          <w:szCs w:val="20"/>
        </w:rPr>
        <w:t>5</w:t>
      </w:r>
      <w:r w:rsidRPr="00CD2F89">
        <w:rPr>
          <w:sz w:val="20"/>
          <w:szCs w:val="20"/>
        </w:rPr>
        <w:t>. Осуществлять контроль за:</w:t>
      </w:r>
    </w:p>
    <w:p w14:paraId="4A8FE724"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а) техническим состоянием и исправностью тепловых сетей, тепловых пунктов и систем энергопотребления Потребителя;</w:t>
      </w:r>
    </w:p>
    <w:p w14:paraId="0DA31C70"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б) выполнением Потребителем технических мероприятий по подготовке к отопительному сезону;</w:t>
      </w:r>
    </w:p>
    <w:p w14:paraId="45869C53"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в) состоянием и эксплуатацией приборов учета энергии и/или</w:t>
      </w:r>
      <w:r w:rsidRPr="00CD2F89">
        <w:rPr>
          <w:rStyle w:val="s2"/>
          <w:sz w:val="20"/>
          <w:szCs w:val="20"/>
        </w:rPr>
        <w:t xml:space="preserve"> </w:t>
      </w:r>
      <w:r w:rsidRPr="00CD2F89">
        <w:rPr>
          <w:sz w:val="20"/>
          <w:szCs w:val="20"/>
        </w:rPr>
        <w:t>горячей воды, в том числе за достоверностью предоставления Потребителем сведений о потреблении энергии и/или горячей воды;</w:t>
      </w:r>
    </w:p>
    <w:p w14:paraId="5827F95D"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г) фактическими величинами потребления энергии и/или горячей воды, включая утечки, и иными потерями энергии и/или теплоносителя, в том числе при помощи стационарно установленных или переносных приборов;</w:t>
      </w:r>
    </w:p>
    <w:p w14:paraId="10963D21"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д) выполнением предписаний, выданных ТСО в соответствии с действующим законодательством.</w:t>
      </w:r>
    </w:p>
    <w:p w14:paraId="6EB3D461" w14:textId="77777777" w:rsidR="00862094" w:rsidRPr="00CD2F89" w:rsidRDefault="007D7F67" w:rsidP="0056727C">
      <w:pPr>
        <w:pStyle w:val="p18"/>
        <w:shd w:val="clear" w:color="auto" w:fill="FFFFFF"/>
        <w:spacing w:before="0" w:beforeAutospacing="0" w:after="0" w:afterAutospacing="0"/>
        <w:ind w:firstLine="567"/>
        <w:jc w:val="both"/>
        <w:rPr>
          <w:sz w:val="20"/>
          <w:szCs w:val="20"/>
        </w:rPr>
      </w:pPr>
      <w:r w:rsidRPr="00CD2F89">
        <w:rPr>
          <w:sz w:val="20"/>
          <w:szCs w:val="20"/>
        </w:rPr>
        <w:t>2.2.6</w:t>
      </w:r>
      <w:r w:rsidR="00862094" w:rsidRPr="00CD2F89">
        <w:rPr>
          <w:sz w:val="20"/>
          <w:szCs w:val="20"/>
        </w:rPr>
        <w:t>. 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энергии и/или горячей воды.</w:t>
      </w:r>
    </w:p>
    <w:p w14:paraId="03E792B1" w14:textId="77777777" w:rsidR="00862094" w:rsidRPr="00CD2F89" w:rsidRDefault="00EE209E"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2.2.7. Выдавать Потребителю предписания, основанные на требованиях "Правил </w:t>
      </w:r>
      <w:r w:rsidR="00B23619" w:rsidRPr="00CD2F89">
        <w:rPr>
          <w:sz w:val="20"/>
          <w:szCs w:val="20"/>
        </w:rPr>
        <w:t xml:space="preserve">технической </w:t>
      </w:r>
      <w:r w:rsidRPr="00CD2F89">
        <w:rPr>
          <w:sz w:val="20"/>
          <w:szCs w:val="20"/>
        </w:rPr>
        <w:t xml:space="preserve">эксплуатации </w:t>
      </w:r>
      <w:r w:rsidR="00B23619" w:rsidRPr="00CD2F89">
        <w:rPr>
          <w:sz w:val="20"/>
          <w:szCs w:val="20"/>
        </w:rPr>
        <w:t>тепловых энергоустановок</w:t>
      </w:r>
      <w:r w:rsidRPr="00CD2F89">
        <w:rPr>
          <w:sz w:val="20"/>
          <w:szCs w:val="20"/>
        </w:rPr>
        <w:t>",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договора</w:t>
      </w:r>
      <w:r w:rsidR="00044799" w:rsidRPr="00CD2F89">
        <w:rPr>
          <w:sz w:val="20"/>
          <w:szCs w:val="20"/>
        </w:rPr>
        <w:t>/ контракта</w:t>
      </w:r>
      <w:r w:rsidRPr="00CD2F89">
        <w:rPr>
          <w:sz w:val="20"/>
          <w:szCs w:val="20"/>
        </w:rPr>
        <w:t>, обязательные к исполнению в полном объеме и в указанные сроки.</w:t>
      </w:r>
    </w:p>
    <w:p w14:paraId="65F330BE" w14:textId="77777777" w:rsidR="00862094" w:rsidRPr="00CD2F89" w:rsidRDefault="007D7F67" w:rsidP="0056727C">
      <w:pPr>
        <w:pStyle w:val="p18"/>
        <w:shd w:val="clear" w:color="auto" w:fill="FFFFFF"/>
        <w:spacing w:before="0" w:beforeAutospacing="0" w:after="0" w:afterAutospacing="0"/>
        <w:ind w:firstLine="567"/>
        <w:jc w:val="both"/>
        <w:rPr>
          <w:sz w:val="20"/>
          <w:szCs w:val="20"/>
        </w:rPr>
      </w:pPr>
      <w:r w:rsidRPr="00CD2F89">
        <w:rPr>
          <w:sz w:val="20"/>
          <w:szCs w:val="20"/>
        </w:rPr>
        <w:t>2.2.8</w:t>
      </w:r>
      <w:r w:rsidR="00862094" w:rsidRPr="00CD2F89">
        <w:rPr>
          <w:sz w:val="20"/>
          <w:szCs w:val="20"/>
        </w:rPr>
        <w:t>. В одностороннем порядке, путем направления письменного уведомления Потребителю в 7-дневный срок, изменять банковские реквизиты ТСО, юридический или почтовый адрес ТСО, указанные в договоре</w:t>
      </w:r>
      <w:r w:rsidR="00044799" w:rsidRPr="00CD2F89">
        <w:rPr>
          <w:sz w:val="20"/>
          <w:szCs w:val="20"/>
        </w:rPr>
        <w:t>/ контракте</w:t>
      </w:r>
      <w:r w:rsidR="00862094" w:rsidRPr="00CD2F89">
        <w:rPr>
          <w:sz w:val="20"/>
          <w:szCs w:val="20"/>
        </w:rPr>
        <w:t>.</w:t>
      </w:r>
    </w:p>
    <w:p w14:paraId="3DA1DBD0" w14:textId="77777777" w:rsidR="00862094" w:rsidRPr="00CD2F89" w:rsidRDefault="007D7F67" w:rsidP="0056727C">
      <w:pPr>
        <w:pStyle w:val="p18"/>
        <w:shd w:val="clear" w:color="auto" w:fill="FFFFFF"/>
        <w:spacing w:before="0" w:beforeAutospacing="0" w:after="0" w:afterAutospacing="0"/>
        <w:ind w:firstLine="567"/>
        <w:jc w:val="both"/>
        <w:rPr>
          <w:sz w:val="20"/>
          <w:szCs w:val="20"/>
        </w:rPr>
      </w:pPr>
      <w:r w:rsidRPr="00CD2F89">
        <w:rPr>
          <w:sz w:val="20"/>
          <w:szCs w:val="20"/>
        </w:rPr>
        <w:t>2.2.9</w:t>
      </w:r>
      <w:r w:rsidR="00862094" w:rsidRPr="00CD2F89">
        <w:rPr>
          <w:sz w:val="20"/>
          <w:szCs w:val="20"/>
        </w:rPr>
        <w:t>. Информировать Потребителя о фактах неисполнения/ненадлежащего исполнения последним условий договора</w:t>
      </w:r>
      <w:r w:rsidR="00044799" w:rsidRPr="00CD2F89">
        <w:rPr>
          <w:sz w:val="20"/>
          <w:szCs w:val="20"/>
        </w:rPr>
        <w:t>/ контракта</w:t>
      </w:r>
      <w:r w:rsidR="00862094" w:rsidRPr="00CD2F89">
        <w:rPr>
          <w:sz w:val="20"/>
          <w:szCs w:val="20"/>
        </w:rPr>
        <w:t xml:space="preserve"> (в частности, условий об оплате энергии и/или горячей воды, наличии задолженности, последствиях ее непогашения и т.п.) по телефону/</w:t>
      </w:r>
      <w:r w:rsidR="00814D6F" w:rsidRPr="00CD2F89">
        <w:rPr>
          <w:sz w:val="20"/>
          <w:szCs w:val="20"/>
        </w:rPr>
        <w:t>факсу (</w:t>
      </w:r>
      <w:r w:rsidR="00862094" w:rsidRPr="00CD2F89">
        <w:rPr>
          <w:sz w:val="20"/>
          <w:szCs w:val="20"/>
        </w:rPr>
        <w:t xml:space="preserve">в том числе путем коротких текстовых сообщений), </w:t>
      </w:r>
      <w:r w:rsidR="003A1875" w:rsidRPr="00CD2F89">
        <w:rPr>
          <w:sz w:val="20"/>
          <w:szCs w:val="20"/>
        </w:rPr>
        <w:t xml:space="preserve">по </w:t>
      </w:r>
      <w:r w:rsidR="00862094" w:rsidRPr="00CD2F89">
        <w:rPr>
          <w:sz w:val="20"/>
          <w:szCs w:val="20"/>
        </w:rPr>
        <w:t xml:space="preserve">электронной </w:t>
      </w:r>
      <w:r w:rsidR="003A1875" w:rsidRPr="00CD2F89">
        <w:rPr>
          <w:sz w:val="20"/>
          <w:szCs w:val="20"/>
        </w:rPr>
        <w:t>почте</w:t>
      </w:r>
      <w:r w:rsidR="00862094" w:rsidRPr="00CD2F89">
        <w:rPr>
          <w:sz w:val="20"/>
          <w:szCs w:val="20"/>
        </w:rPr>
        <w:t>.</w:t>
      </w:r>
    </w:p>
    <w:p w14:paraId="057A9EE5" w14:textId="77777777" w:rsidR="003A1875" w:rsidRPr="00CD2F89" w:rsidRDefault="00FD4BD4" w:rsidP="003A1875">
      <w:pPr>
        <w:pStyle w:val="p18"/>
        <w:shd w:val="clear" w:color="auto" w:fill="FFFFFF"/>
        <w:spacing w:before="0" w:beforeAutospacing="0" w:after="0" w:afterAutospacing="0"/>
        <w:ind w:firstLine="567"/>
        <w:jc w:val="both"/>
        <w:rPr>
          <w:sz w:val="20"/>
          <w:szCs w:val="20"/>
        </w:rPr>
      </w:pPr>
      <w:r w:rsidRPr="00CD2F89">
        <w:rPr>
          <w:sz w:val="20"/>
          <w:szCs w:val="20"/>
        </w:rPr>
        <w:t xml:space="preserve">2.2.10. </w:t>
      </w:r>
      <w:r w:rsidR="003A1875" w:rsidRPr="00CD2F89">
        <w:rPr>
          <w:sz w:val="20"/>
          <w:szCs w:val="20"/>
        </w:rPr>
        <w:t xml:space="preserve">При превышении Потребителем среднесуточной температуры возвращаемого теплоносителя более чем на 5% против температурного графика, требовать от Потребителя оплатить ТСО объем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w:t>
      </w:r>
    </w:p>
    <w:p w14:paraId="4C2E72FC" w14:textId="77777777" w:rsidR="003A1875" w:rsidRPr="00CD2F89" w:rsidRDefault="003A1875" w:rsidP="003A1875">
      <w:pPr>
        <w:pStyle w:val="p18"/>
        <w:shd w:val="clear" w:color="auto" w:fill="FFFFFF"/>
        <w:spacing w:before="0" w:beforeAutospacing="0" w:after="0" w:afterAutospacing="0"/>
        <w:ind w:firstLine="567"/>
        <w:jc w:val="both"/>
        <w:rPr>
          <w:sz w:val="20"/>
          <w:szCs w:val="20"/>
        </w:rPr>
      </w:pPr>
      <w:r w:rsidRPr="00CD2F89">
        <w:rPr>
          <w:sz w:val="20"/>
          <w:szCs w:val="20"/>
        </w:rPr>
        <w:t xml:space="preserve">Определение периода и объема потребления с нарушением режима потребления производится на основании предоставленных Потребителем ежемесячных отчетов о потребленной энергии и/или горячей воды. </w:t>
      </w:r>
    </w:p>
    <w:p w14:paraId="2CFE0570" w14:textId="77777777" w:rsidR="003A1875" w:rsidRPr="00CD2F89" w:rsidRDefault="003A1875" w:rsidP="003A1875">
      <w:pPr>
        <w:pStyle w:val="p18"/>
        <w:shd w:val="clear" w:color="auto" w:fill="FFFFFF"/>
        <w:spacing w:before="0" w:beforeAutospacing="0" w:after="0" w:afterAutospacing="0"/>
        <w:ind w:firstLine="567"/>
        <w:jc w:val="both"/>
        <w:rPr>
          <w:sz w:val="20"/>
          <w:szCs w:val="20"/>
        </w:rPr>
      </w:pPr>
      <w:r w:rsidRPr="00CD2F89">
        <w:rPr>
          <w:sz w:val="20"/>
          <w:szCs w:val="20"/>
        </w:rPr>
        <w:lastRenderedPageBreak/>
        <w:t>При отсутствии прибора учета или не предоставлении отчета о потреблении по установленной форме дата начала нарушения определяется на основании составленного ТСО акта о нарушении режима потребления, датой окончания считается дата составления акта ТСО об окончании нарушения (данный акт составляется по заявлению Потребителя после проведения мероприятий по устранению причин, повлекших нарушение режимов потребления тепловой энергии).</w:t>
      </w:r>
    </w:p>
    <w:p w14:paraId="28237600" w14:textId="77777777" w:rsidR="003A1875" w:rsidRPr="00CD2F89" w:rsidRDefault="003A1875" w:rsidP="003A1875">
      <w:pPr>
        <w:pStyle w:val="p18"/>
        <w:shd w:val="clear" w:color="auto" w:fill="FFFFFF"/>
        <w:spacing w:before="0" w:beforeAutospacing="0" w:after="0" w:afterAutospacing="0"/>
        <w:ind w:firstLine="567"/>
        <w:jc w:val="both"/>
        <w:rPr>
          <w:sz w:val="20"/>
          <w:szCs w:val="20"/>
        </w:rPr>
      </w:pPr>
      <w:r w:rsidRPr="00CD2F89">
        <w:rPr>
          <w:sz w:val="20"/>
          <w:szCs w:val="20"/>
        </w:rPr>
        <w:t>Положения настоящего пункта не применяются при превышении ТСО температуры подаваемого теплоносителя над температурным графиком более чем на 3%.</w:t>
      </w:r>
    </w:p>
    <w:p w14:paraId="7372AF72" w14:textId="77777777" w:rsidR="00D97BF5" w:rsidRPr="00CD2F89" w:rsidRDefault="003A1875" w:rsidP="003A1875">
      <w:pPr>
        <w:pStyle w:val="p18"/>
        <w:shd w:val="clear" w:color="auto" w:fill="FFFFFF"/>
        <w:spacing w:before="0" w:beforeAutospacing="0" w:after="0" w:afterAutospacing="0"/>
        <w:ind w:firstLine="567"/>
        <w:jc w:val="both"/>
        <w:rPr>
          <w:sz w:val="20"/>
          <w:szCs w:val="20"/>
        </w:rPr>
      </w:pPr>
      <w:r w:rsidRPr="00CD2F89">
        <w:rPr>
          <w:sz w:val="20"/>
          <w:szCs w:val="20"/>
        </w:rPr>
        <w:t>В случае отказа Потребителя от подписания акта, данное обстоятельство фиксируется в таком акте. Отказ Потребителя от подписания акта не освобождает его от оплаты начисленного ТСО объема потребления.</w:t>
      </w:r>
    </w:p>
    <w:p w14:paraId="11C19344" w14:textId="77777777" w:rsidR="00B50597" w:rsidRPr="00081CAD" w:rsidRDefault="00862094" w:rsidP="003A1875">
      <w:pPr>
        <w:pStyle w:val="p18"/>
        <w:shd w:val="clear" w:color="auto" w:fill="FFFFFF"/>
        <w:spacing w:before="0" w:beforeAutospacing="0" w:after="0" w:afterAutospacing="0"/>
        <w:ind w:firstLine="567"/>
        <w:jc w:val="both"/>
        <w:rPr>
          <w:sz w:val="20"/>
          <w:szCs w:val="20"/>
        </w:rPr>
      </w:pPr>
      <w:r w:rsidRPr="00CD2F89">
        <w:rPr>
          <w:sz w:val="20"/>
          <w:szCs w:val="20"/>
        </w:rPr>
        <w:t>2.2.1</w:t>
      </w:r>
      <w:r w:rsidR="007D7F67" w:rsidRPr="00CD2F89">
        <w:rPr>
          <w:sz w:val="20"/>
          <w:szCs w:val="20"/>
        </w:rPr>
        <w:t>1</w:t>
      </w:r>
      <w:r w:rsidRPr="00CD2F89">
        <w:rPr>
          <w:sz w:val="20"/>
          <w:szCs w:val="20"/>
        </w:rPr>
        <w:t xml:space="preserve">. </w:t>
      </w:r>
      <w:r w:rsidR="00B50597" w:rsidRPr="00CD2F89">
        <w:rPr>
          <w:sz w:val="20"/>
          <w:szCs w:val="20"/>
        </w:rPr>
        <w:t xml:space="preserve"> Осуществлять иные права, предусмотренные настоящим </w:t>
      </w:r>
      <w:r w:rsidR="00452244" w:rsidRPr="00CD2F89">
        <w:rPr>
          <w:sz w:val="20"/>
          <w:szCs w:val="20"/>
        </w:rPr>
        <w:t>д</w:t>
      </w:r>
      <w:r w:rsidR="00B50597" w:rsidRPr="00CD2F89">
        <w:rPr>
          <w:sz w:val="20"/>
          <w:szCs w:val="20"/>
        </w:rPr>
        <w:t>оговором</w:t>
      </w:r>
      <w:r w:rsidR="00044799" w:rsidRPr="00CD2F89">
        <w:rPr>
          <w:sz w:val="20"/>
          <w:szCs w:val="20"/>
        </w:rPr>
        <w:t>/ контрактом</w:t>
      </w:r>
      <w:r w:rsidR="00B50597" w:rsidRPr="00CD2F89">
        <w:rPr>
          <w:sz w:val="20"/>
          <w:szCs w:val="20"/>
        </w:rPr>
        <w:t xml:space="preserve"> и/или </w:t>
      </w:r>
      <w:r w:rsidR="00B50597" w:rsidRPr="00081CAD">
        <w:rPr>
          <w:sz w:val="20"/>
          <w:szCs w:val="20"/>
        </w:rPr>
        <w:t>законодательством РФ.</w:t>
      </w:r>
    </w:p>
    <w:p w14:paraId="35ABB7DC" w14:textId="686AF0E6" w:rsidR="00081CAD" w:rsidRPr="00081CAD" w:rsidRDefault="007C4E42" w:rsidP="00081CAD">
      <w:pPr>
        <w:pStyle w:val="p18"/>
        <w:shd w:val="clear" w:color="auto" w:fill="FFFFFF"/>
        <w:spacing w:before="0" w:beforeAutospacing="0" w:after="0" w:afterAutospacing="0"/>
        <w:ind w:firstLine="567"/>
        <w:jc w:val="both"/>
        <w:rPr>
          <w:sz w:val="20"/>
          <w:szCs w:val="20"/>
        </w:rPr>
      </w:pPr>
      <w:r w:rsidRPr="00081CAD">
        <w:rPr>
          <w:sz w:val="20"/>
          <w:szCs w:val="20"/>
        </w:rPr>
        <w:t xml:space="preserve">2.2.12. </w:t>
      </w:r>
      <w:r w:rsidR="00081CAD" w:rsidRPr="00081CAD">
        <w:rPr>
          <w:sz w:val="20"/>
          <w:szCs w:val="20"/>
        </w:rPr>
        <w:t>Привлекать для исполнения договора/ контракта третьих лиц, в том числе путем заключения Агентского договора. При привлечении третьего лица для исполнения обязанностей ТСО (всех или части) по настоящему договору/ контракту</w:t>
      </w:r>
      <w:r w:rsidR="007A0530">
        <w:rPr>
          <w:sz w:val="20"/>
          <w:szCs w:val="20"/>
        </w:rPr>
        <w:t>,</w:t>
      </w:r>
      <w:r w:rsidR="00081CAD" w:rsidRPr="00081CAD">
        <w:rPr>
          <w:sz w:val="20"/>
          <w:szCs w:val="20"/>
        </w:rPr>
        <w:t xml:space="preserve"> ТСО обязано уведомить об этом Потребителя.</w:t>
      </w:r>
    </w:p>
    <w:p w14:paraId="17B939F5" w14:textId="77777777" w:rsidR="00081CAD"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 xml:space="preserve">По условиям агентского договора ООО «Сибирская </w:t>
      </w:r>
      <w:proofErr w:type="spellStart"/>
      <w:r w:rsidRPr="00081CAD">
        <w:rPr>
          <w:sz w:val="20"/>
          <w:szCs w:val="20"/>
        </w:rPr>
        <w:t>теплосбытовая</w:t>
      </w:r>
      <w:proofErr w:type="spellEnd"/>
      <w:r w:rsidRPr="00081CAD">
        <w:rPr>
          <w:sz w:val="20"/>
          <w:szCs w:val="20"/>
        </w:rPr>
        <w:t xml:space="preserve"> компания» берет на себя обязательства в рамках настоящего договора/ контракта совершать от имени ТСО в том числе следующие действия, но не ограничиваясь:</w:t>
      </w:r>
    </w:p>
    <w:p w14:paraId="37F126F9" w14:textId="69A886C9" w:rsidR="00081CAD"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 xml:space="preserve">а) заключать, расторгать и изменять </w:t>
      </w:r>
      <w:r w:rsidR="007A0530">
        <w:rPr>
          <w:sz w:val="20"/>
          <w:szCs w:val="20"/>
        </w:rPr>
        <w:t xml:space="preserve">договоры/ контракты </w:t>
      </w:r>
      <w:r w:rsidRPr="00081CAD">
        <w:rPr>
          <w:sz w:val="20"/>
          <w:szCs w:val="20"/>
        </w:rPr>
        <w:t>теплоснабжения и поставку горячей воды;</w:t>
      </w:r>
    </w:p>
    <w:p w14:paraId="3970F66C" w14:textId="3C2F8B19" w:rsidR="00081CAD"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 xml:space="preserve">б) осуществлять расчеты с Потребителем, в </w:t>
      </w:r>
      <w:proofErr w:type="spellStart"/>
      <w:r w:rsidRPr="00081CAD">
        <w:rPr>
          <w:sz w:val="20"/>
          <w:szCs w:val="20"/>
        </w:rPr>
        <w:t>т.ч</w:t>
      </w:r>
      <w:proofErr w:type="spellEnd"/>
      <w:r w:rsidRPr="00081CAD">
        <w:rPr>
          <w:sz w:val="20"/>
          <w:szCs w:val="20"/>
        </w:rPr>
        <w:t>. производить начисление платы за поставленные ресурсы (тепловая энергия, горячая вода, коммунальные ресурсы и услуги и т.д.), выставлять счета, счета-фактуры, подписывать акты приема-передачи</w:t>
      </w:r>
      <w:r w:rsidR="007A0530">
        <w:rPr>
          <w:sz w:val="20"/>
          <w:szCs w:val="20"/>
        </w:rPr>
        <w:t>,</w:t>
      </w:r>
      <w:r w:rsidRPr="00081CAD">
        <w:rPr>
          <w:sz w:val="20"/>
          <w:szCs w:val="20"/>
        </w:rPr>
        <w:t xml:space="preserve"> проводить сверку расчетов с Потребителями, производить начисление, актирование и выставление штрафных санкций за нарушение условий договора/ контракта и т.д.;</w:t>
      </w:r>
    </w:p>
    <w:p w14:paraId="3DAA7084" w14:textId="77777777" w:rsidR="00081CAD"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 xml:space="preserve">в) осуществлять проверку приборов учета, объектов, тепловых энергоустановок и сетей Потребителя, выявлять нарушения в режимах потребления тепловой энергии, в </w:t>
      </w:r>
      <w:proofErr w:type="spellStart"/>
      <w:r w:rsidRPr="00081CAD">
        <w:rPr>
          <w:sz w:val="20"/>
          <w:szCs w:val="20"/>
        </w:rPr>
        <w:t>т.ч</w:t>
      </w:r>
      <w:proofErr w:type="spellEnd"/>
      <w:r w:rsidRPr="00081CAD">
        <w:rPr>
          <w:sz w:val="20"/>
          <w:szCs w:val="20"/>
        </w:rPr>
        <w:t>. бездоговорное потребление тепловой энергии и/или теплоносителя;</w:t>
      </w:r>
    </w:p>
    <w:p w14:paraId="4EAB4547" w14:textId="77777777" w:rsidR="00081CAD"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г) осуществлять действия, направленные на получение от Потребителей стоимости потребленной тепловой энергии и/или теплоносителя (претензии, исковые заявления и т.д.);</w:t>
      </w:r>
    </w:p>
    <w:p w14:paraId="1491C198" w14:textId="7EF51AB3" w:rsidR="007C4E42" w:rsidRPr="00081CAD" w:rsidRDefault="00081CAD" w:rsidP="00081CAD">
      <w:pPr>
        <w:pStyle w:val="p18"/>
        <w:shd w:val="clear" w:color="auto" w:fill="FFFFFF"/>
        <w:spacing w:before="0" w:beforeAutospacing="0" w:after="0" w:afterAutospacing="0"/>
        <w:ind w:firstLine="567"/>
        <w:jc w:val="both"/>
        <w:rPr>
          <w:sz w:val="20"/>
          <w:szCs w:val="20"/>
        </w:rPr>
      </w:pPr>
      <w:r w:rsidRPr="00081CAD">
        <w:rPr>
          <w:sz w:val="20"/>
          <w:szCs w:val="20"/>
        </w:rPr>
        <w:t>д) совершать иные действия, предусмотренные Агентским договором, в том числе взыскание задолженности за поставленный ресурс, оказанную коммунальную услугу по отоплению и горячем</w:t>
      </w:r>
      <w:r>
        <w:rPr>
          <w:sz w:val="20"/>
          <w:szCs w:val="20"/>
        </w:rPr>
        <w:t>у водоснабжению, санкций и т.п.</w:t>
      </w:r>
    </w:p>
    <w:p w14:paraId="36BCA542" w14:textId="77777777" w:rsidR="00862094" w:rsidRPr="00CD2F89" w:rsidRDefault="00862094" w:rsidP="0056727C">
      <w:pPr>
        <w:pStyle w:val="p4"/>
        <w:shd w:val="clear" w:color="auto" w:fill="FFFFFF"/>
        <w:spacing w:before="0" w:beforeAutospacing="0" w:after="0" w:afterAutospacing="0"/>
        <w:ind w:firstLine="567"/>
        <w:jc w:val="both"/>
        <w:rPr>
          <w:rStyle w:val="s2"/>
          <w:b/>
          <w:sz w:val="20"/>
          <w:szCs w:val="20"/>
        </w:rPr>
      </w:pPr>
      <w:r w:rsidRPr="00CD2F89">
        <w:rPr>
          <w:rStyle w:val="s2"/>
          <w:b/>
          <w:sz w:val="20"/>
          <w:szCs w:val="20"/>
        </w:rPr>
        <w:t>3. ПРАВА И ОБЯЗАННОСТИ ПОТРЕБИТЕЛЯ</w:t>
      </w:r>
    </w:p>
    <w:p w14:paraId="7E1CA1ED" w14:textId="77777777" w:rsidR="00DB167F" w:rsidRPr="00CD2F89" w:rsidRDefault="009079F9" w:rsidP="00992327">
      <w:pPr>
        <w:pStyle w:val="p20"/>
        <w:shd w:val="clear" w:color="auto" w:fill="FFFFFF"/>
        <w:spacing w:before="0" w:beforeAutospacing="0" w:after="0" w:afterAutospacing="0"/>
        <w:ind w:firstLine="567"/>
        <w:jc w:val="both"/>
        <w:rPr>
          <w:rStyle w:val="s2"/>
          <w:b/>
          <w:sz w:val="20"/>
          <w:szCs w:val="20"/>
        </w:rPr>
      </w:pPr>
      <w:r w:rsidRPr="00CD2F89">
        <w:rPr>
          <w:rStyle w:val="s15"/>
          <w:b/>
          <w:sz w:val="20"/>
          <w:szCs w:val="20"/>
        </w:rPr>
        <w:t>3.1. ​</w:t>
      </w:r>
      <w:r w:rsidR="00862094" w:rsidRPr="00CD2F89">
        <w:rPr>
          <w:rStyle w:val="s15"/>
          <w:b/>
          <w:sz w:val="20"/>
          <w:szCs w:val="20"/>
        </w:rPr>
        <w:t> </w:t>
      </w:r>
      <w:r w:rsidR="00862094" w:rsidRPr="00CD2F89">
        <w:rPr>
          <w:rStyle w:val="s2"/>
          <w:b/>
          <w:sz w:val="20"/>
          <w:szCs w:val="20"/>
        </w:rPr>
        <w:t>Потребитель имеет право:</w:t>
      </w:r>
    </w:p>
    <w:p w14:paraId="2B7CEFD8" w14:textId="77777777" w:rsidR="00862094" w:rsidRPr="00CD2F89" w:rsidRDefault="009079F9" w:rsidP="00C6168A">
      <w:pPr>
        <w:pStyle w:val="p20"/>
        <w:shd w:val="clear" w:color="auto" w:fill="FFFFFF"/>
        <w:spacing w:before="0" w:beforeAutospacing="0" w:after="0" w:afterAutospacing="0"/>
        <w:ind w:firstLine="567"/>
        <w:jc w:val="both"/>
        <w:rPr>
          <w:sz w:val="20"/>
          <w:szCs w:val="20"/>
        </w:rPr>
      </w:pPr>
      <w:r w:rsidRPr="00CD2F89">
        <w:rPr>
          <w:rStyle w:val="s15"/>
          <w:sz w:val="20"/>
          <w:szCs w:val="20"/>
        </w:rPr>
        <w:t>3.1.1. ​</w:t>
      </w:r>
      <w:r w:rsidR="00862094" w:rsidRPr="00CD2F89">
        <w:rPr>
          <w:rStyle w:val="s15"/>
          <w:sz w:val="20"/>
          <w:szCs w:val="20"/>
        </w:rPr>
        <w:t> </w:t>
      </w:r>
      <w:r w:rsidR="00862094" w:rsidRPr="00CD2F89">
        <w:rPr>
          <w:sz w:val="20"/>
          <w:szCs w:val="20"/>
        </w:rPr>
        <w:t>Принимать через присоединенную сеть энергию и/или горячую воду в количестве и качества, предусмотренных настоящим договором</w:t>
      </w:r>
      <w:r w:rsidR="00044799" w:rsidRPr="00CD2F89">
        <w:rPr>
          <w:sz w:val="20"/>
          <w:szCs w:val="20"/>
        </w:rPr>
        <w:t>/ контрактом</w:t>
      </w:r>
      <w:r w:rsidR="00862094" w:rsidRPr="00CD2F89">
        <w:rPr>
          <w:sz w:val="20"/>
          <w:szCs w:val="20"/>
        </w:rPr>
        <w:t>.</w:t>
      </w:r>
    </w:p>
    <w:p w14:paraId="7309F6ED" w14:textId="77777777" w:rsidR="00862094" w:rsidRPr="00CD2F89" w:rsidRDefault="00862094" w:rsidP="00CC7ADD">
      <w:pPr>
        <w:pStyle w:val="p18"/>
        <w:shd w:val="clear" w:color="auto" w:fill="FFFFFF"/>
        <w:spacing w:before="0" w:beforeAutospacing="0" w:after="0" w:afterAutospacing="0"/>
        <w:ind w:firstLine="567"/>
        <w:jc w:val="both"/>
        <w:rPr>
          <w:sz w:val="20"/>
          <w:szCs w:val="20"/>
        </w:rPr>
      </w:pPr>
      <w:r w:rsidRPr="00CD2F89">
        <w:rPr>
          <w:sz w:val="20"/>
          <w:szCs w:val="20"/>
        </w:rPr>
        <w:t>3.1.2. Передавать тепловую энергию и/или горячую воду, принятую от ТСО, через присоединенную сеть другому лицу (</w:t>
      </w:r>
      <w:proofErr w:type="spellStart"/>
      <w:r w:rsidRPr="00CD2F89">
        <w:rPr>
          <w:sz w:val="20"/>
          <w:szCs w:val="20"/>
        </w:rPr>
        <w:t>субпотребителю</w:t>
      </w:r>
      <w:proofErr w:type="spellEnd"/>
      <w:r w:rsidRPr="00CD2F89">
        <w:rPr>
          <w:sz w:val="20"/>
          <w:szCs w:val="20"/>
        </w:rPr>
        <w:t>) только с согласия ТСО.</w:t>
      </w:r>
    </w:p>
    <w:p w14:paraId="6052CA8C" w14:textId="77777777" w:rsidR="00862094" w:rsidRPr="00CD2F89" w:rsidRDefault="00862094" w:rsidP="00981A26">
      <w:pPr>
        <w:pStyle w:val="p18"/>
        <w:shd w:val="clear" w:color="auto" w:fill="FFFFFF"/>
        <w:spacing w:before="0" w:beforeAutospacing="0" w:after="0" w:afterAutospacing="0"/>
        <w:ind w:firstLine="567"/>
        <w:jc w:val="both"/>
        <w:rPr>
          <w:sz w:val="20"/>
          <w:szCs w:val="20"/>
        </w:rPr>
      </w:pPr>
      <w:r w:rsidRPr="00CD2F89">
        <w:rPr>
          <w:sz w:val="20"/>
          <w:szCs w:val="20"/>
        </w:rPr>
        <w:t>3.1.3. Заявлять в ТСО об ошибках, обнаруженных в расчетном документе. В случае неполучения информации от Потребителя об обнаруженных ошибках в течение 5 (пяти) рабочих дней с момента выставления ему расчетного документа,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расчетный документ, при этом корректировка производится в следующем расчетном периоде.</w:t>
      </w:r>
    </w:p>
    <w:p w14:paraId="63313ECA"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3.1.4. Требовать, после направления письменной заявки в ТСО:</w:t>
      </w:r>
    </w:p>
    <w:p w14:paraId="7342B4BB" w14:textId="0147C80E" w:rsidR="00862094" w:rsidRPr="00CD2F89" w:rsidRDefault="00862094">
      <w:pPr>
        <w:pStyle w:val="a4"/>
        <w:spacing w:before="0" w:beforeAutospacing="0" w:after="0" w:afterAutospacing="0"/>
        <w:ind w:firstLine="567"/>
        <w:jc w:val="both"/>
        <w:rPr>
          <w:sz w:val="20"/>
          <w:szCs w:val="20"/>
        </w:rPr>
      </w:pPr>
      <w:r w:rsidRPr="00CD2F89">
        <w:rPr>
          <w:sz w:val="20"/>
          <w:szCs w:val="20"/>
        </w:rPr>
        <w:t>а) участия ТСО в расследовании случаев, связанных с ненадлежащим исполнением сторонами условий настоящего договора</w:t>
      </w:r>
      <w:r w:rsidR="00044799" w:rsidRPr="00CD2F89">
        <w:rPr>
          <w:sz w:val="20"/>
          <w:szCs w:val="20"/>
        </w:rPr>
        <w:t>/ контракта</w:t>
      </w:r>
      <w:r w:rsidR="00F012CC" w:rsidRPr="00CD2F89">
        <w:rPr>
          <w:sz w:val="20"/>
          <w:szCs w:val="20"/>
        </w:rPr>
        <w:t xml:space="preserve">, при этом телефонограмма о вызове представителя ТСО направляется </w:t>
      </w:r>
      <w:r w:rsidR="001A03B7" w:rsidRPr="00CD2F89">
        <w:rPr>
          <w:sz w:val="20"/>
          <w:szCs w:val="20"/>
        </w:rPr>
        <w:t>Потребителем</w:t>
      </w:r>
      <w:r w:rsidR="00F012CC" w:rsidRPr="00CD2F89">
        <w:rPr>
          <w:sz w:val="20"/>
          <w:szCs w:val="20"/>
        </w:rPr>
        <w:t xml:space="preserve"> не менее чем за сутки с предварительным согласованием </w:t>
      </w:r>
      <w:r w:rsidR="007A0530">
        <w:rPr>
          <w:sz w:val="20"/>
          <w:szCs w:val="20"/>
        </w:rPr>
        <w:t>времени</w:t>
      </w:r>
      <w:r w:rsidR="007A0530" w:rsidRPr="00CD2F89">
        <w:rPr>
          <w:sz w:val="20"/>
          <w:szCs w:val="20"/>
        </w:rPr>
        <w:t xml:space="preserve"> </w:t>
      </w:r>
      <w:r w:rsidR="00F012CC" w:rsidRPr="00CD2F89">
        <w:rPr>
          <w:sz w:val="20"/>
          <w:szCs w:val="20"/>
        </w:rPr>
        <w:t>прибытия</w:t>
      </w:r>
      <w:r w:rsidRPr="00CD2F89">
        <w:rPr>
          <w:sz w:val="20"/>
          <w:szCs w:val="20"/>
        </w:rPr>
        <w:t>;</w:t>
      </w:r>
    </w:p>
    <w:p w14:paraId="611C529B"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б) предоставления результатов расчёта количества потребленной энергии и/или горячей воды с адресной расшифровкой (по объектам).</w:t>
      </w:r>
    </w:p>
    <w:p w14:paraId="1699FB13"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3.1.5. Получать в течение срока действия настоящего договора</w:t>
      </w:r>
      <w:r w:rsidR="00044799" w:rsidRPr="00CD2F89">
        <w:rPr>
          <w:sz w:val="20"/>
          <w:szCs w:val="20"/>
        </w:rPr>
        <w:t>/ контракта</w:t>
      </w:r>
      <w:r w:rsidRPr="00CD2F89">
        <w:rPr>
          <w:sz w:val="20"/>
          <w:szCs w:val="20"/>
        </w:rPr>
        <w:t>, после направления письменной заявки в ТСО:</w:t>
      </w:r>
    </w:p>
    <w:p w14:paraId="2C41B78F" w14:textId="77777777" w:rsidR="00DB167F" w:rsidRPr="00CD2F89" w:rsidRDefault="00862094" w:rsidP="00992327">
      <w:pPr>
        <w:pStyle w:val="p21"/>
        <w:numPr>
          <w:ilvl w:val="0"/>
          <w:numId w:val="4"/>
        </w:numPr>
        <w:shd w:val="clear" w:color="auto" w:fill="FFFFFF"/>
        <w:spacing w:before="0" w:beforeAutospacing="0" w:after="0" w:afterAutospacing="0"/>
        <w:ind w:left="0" w:firstLine="567"/>
        <w:jc w:val="both"/>
        <w:rPr>
          <w:sz w:val="20"/>
          <w:szCs w:val="20"/>
        </w:rPr>
      </w:pPr>
      <w:r w:rsidRPr="00CD2F89">
        <w:rPr>
          <w:sz w:val="20"/>
          <w:szCs w:val="20"/>
        </w:rPr>
        <w:t xml:space="preserve">технические условия на проектирование новых </w:t>
      </w:r>
      <w:proofErr w:type="spellStart"/>
      <w:r w:rsidRPr="00CD2F89">
        <w:rPr>
          <w:sz w:val="20"/>
          <w:szCs w:val="20"/>
        </w:rPr>
        <w:t>теплопотребляющих</w:t>
      </w:r>
      <w:proofErr w:type="spellEnd"/>
      <w:r w:rsidRPr="00CD2F89">
        <w:rPr>
          <w:sz w:val="20"/>
          <w:szCs w:val="20"/>
        </w:rPr>
        <w:t xml:space="preserve"> установок;</w:t>
      </w:r>
    </w:p>
    <w:p w14:paraId="702BB081" w14:textId="77777777" w:rsidR="00DB167F" w:rsidRPr="00CD2F89" w:rsidRDefault="00862094" w:rsidP="00992327">
      <w:pPr>
        <w:pStyle w:val="p21"/>
        <w:numPr>
          <w:ilvl w:val="0"/>
          <w:numId w:val="4"/>
        </w:numPr>
        <w:shd w:val="clear" w:color="auto" w:fill="FFFFFF"/>
        <w:spacing w:before="0" w:beforeAutospacing="0" w:after="0" w:afterAutospacing="0"/>
        <w:ind w:left="0" w:firstLine="567"/>
        <w:jc w:val="both"/>
        <w:rPr>
          <w:sz w:val="20"/>
          <w:szCs w:val="20"/>
        </w:rPr>
      </w:pPr>
      <w:r w:rsidRPr="00CD2F89">
        <w:rPr>
          <w:sz w:val="20"/>
          <w:szCs w:val="20"/>
        </w:rPr>
        <w:t>технические</w:t>
      </w:r>
      <w:r w:rsidR="003E15B3" w:rsidRPr="00CD2F89">
        <w:rPr>
          <w:sz w:val="20"/>
          <w:szCs w:val="20"/>
        </w:rPr>
        <w:t xml:space="preserve"> условия на присоединение новых </w:t>
      </w:r>
      <w:proofErr w:type="spellStart"/>
      <w:r w:rsidRPr="00CD2F89">
        <w:rPr>
          <w:sz w:val="20"/>
          <w:szCs w:val="20"/>
        </w:rPr>
        <w:t>теплопотребляющих</w:t>
      </w:r>
      <w:proofErr w:type="spellEnd"/>
      <w:r w:rsidRPr="00CD2F89">
        <w:rPr>
          <w:sz w:val="20"/>
          <w:szCs w:val="20"/>
        </w:rPr>
        <w:t xml:space="preserve"> установок, увеличение максимума тепловой нагрузки и количества потребляемой энергии и/или горячей воды;</w:t>
      </w:r>
    </w:p>
    <w:p w14:paraId="571F309C" w14:textId="77777777" w:rsidR="00DB167F" w:rsidRPr="00CD2F89" w:rsidRDefault="00862094" w:rsidP="00992327">
      <w:pPr>
        <w:pStyle w:val="p21"/>
        <w:numPr>
          <w:ilvl w:val="0"/>
          <w:numId w:val="4"/>
        </w:numPr>
        <w:shd w:val="clear" w:color="auto" w:fill="FFFFFF"/>
        <w:spacing w:before="0" w:beforeAutospacing="0" w:after="0" w:afterAutospacing="0"/>
        <w:ind w:left="0" w:firstLine="567"/>
        <w:jc w:val="both"/>
        <w:rPr>
          <w:sz w:val="20"/>
          <w:szCs w:val="20"/>
        </w:rPr>
      </w:pPr>
      <w:r w:rsidRPr="00CD2F89">
        <w:rPr>
          <w:sz w:val="20"/>
          <w:szCs w:val="20"/>
        </w:rPr>
        <w:t>технические условия на проектирование узла учета энергии и/или горячей воды;</w:t>
      </w:r>
    </w:p>
    <w:p w14:paraId="6298B24D" w14:textId="77777777" w:rsidR="00DB167F" w:rsidRPr="00CD2F89" w:rsidRDefault="00862094" w:rsidP="00992327">
      <w:pPr>
        <w:pStyle w:val="p21"/>
        <w:numPr>
          <w:ilvl w:val="0"/>
          <w:numId w:val="4"/>
        </w:numPr>
        <w:shd w:val="clear" w:color="auto" w:fill="FFFFFF"/>
        <w:spacing w:before="0" w:beforeAutospacing="0" w:after="0" w:afterAutospacing="0"/>
        <w:ind w:left="0" w:firstLine="567"/>
        <w:jc w:val="both"/>
        <w:rPr>
          <w:sz w:val="20"/>
          <w:szCs w:val="20"/>
        </w:rPr>
      </w:pPr>
      <w:r w:rsidRPr="00CD2F89">
        <w:rPr>
          <w:sz w:val="20"/>
          <w:szCs w:val="20"/>
        </w:rPr>
        <w:t>разъяснения о порядке и методике начисления количества энергии и/или горячей воды;</w:t>
      </w:r>
    </w:p>
    <w:p w14:paraId="16FD27D1" w14:textId="77777777" w:rsidR="00DB167F" w:rsidRPr="00CD2F89" w:rsidRDefault="00862094" w:rsidP="00992327">
      <w:pPr>
        <w:pStyle w:val="p21"/>
        <w:numPr>
          <w:ilvl w:val="0"/>
          <w:numId w:val="4"/>
        </w:numPr>
        <w:shd w:val="clear" w:color="auto" w:fill="FFFFFF"/>
        <w:spacing w:before="0" w:beforeAutospacing="0" w:after="0" w:afterAutospacing="0"/>
        <w:ind w:left="0" w:firstLine="567"/>
        <w:jc w:val="both"/>
        <w:rPr>
          <w:sz w:val="20"/>
          <w:szCs w:val="20"/>
        </w:rPr>
      </w:pPr>
      <w:r w:rsidRPr="00CD2F89">
        <w:rPr>
          <w:sz w:val="20"/>
          <w:szCs w:val="20"/>
        </w:rPr>
        <w:t>разъяснения и рекомендации по вопросам, связанным с повышением достоверности и качества коммерческого учета энергии и/или горячей воды, по качеству теплоснабжения.</w:t>
      </w:r>
    </w:p>
    <w:p w14:paraId="08ED295D" w14:textId="468E37BB"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3.1.</w:t>
      </w:r>
      <w:r w:rsidR="00A63C9E">
        <w:rPr>
          <w:sz w:val="20"/>
          <w:szCs w:val="20"/>
        </w:rPr>
        <w:t>6</w:t>
      </w:r>
      <w:r w:rsidRPr="00CD2F89">
        <w:rPr>
          <w:sz w:val="20"/>
          <w:szCs w:val="20"/>
        </w:rPr>
        <w:t>. Досрочного расторжения договора</w:t>
      </w:r>
      <w:r w:rsidR="00044799" w:rsidRPr="00CD2F89">
        <w:rPr>
          <w:sz w:val="20"/>
          <w:szCs w:val="20"/>
        </w:rPr>
        <w:t>/ контракта</w:t>
      </w:r>
      <w:r w:rsidRPr="00CD2F89">
        <w:rPr>
          <w:sz w:val="20"/>
          <w:szCs w:val="20"/>
        </w:rPr>
        <w:t xml:space="preserve"> или отказа от части тепловой нагрузки при технической возм</w:t>
      </w:r>
      <w:r w:rsidR="001A03B7" w:rsidRPr="00CD2F89">
        <w:rPr>
          <w:sz w:val="20"/>
          <w:szCs w:val="20"/>
        </w:rPr>
        <w:t xml:space="preserve">ожности ее отключения. При этом </w:t>
      </w:r>
      <w:r w:rsidRPr="00CD2F89">
        <w:rPr>
          <w:sz w:val="20"/>
          <w:szCs w:val="20"/>
        </w:rPr>
        <w:t xml:space="preserve">Потребитель производит отключение либо опломбирование своих тепловых сетей и </w:t>
      </w:r>
      <w:proofErr w:type="spellStart"/>
      <w:r w:rsidRPr="00CD2F89">
        <w:rPr>
          <w:sz w:val="20"/>
          <w:szCs w:val="20"/>
        </w:rPr>
        <w:t>теплопотребляющего</w:t>
      </w:r>
      <w:proofErr w:type="spellEnd"/>
      <w:r w:rsidRPr="00CD2F89">
        <w:rPr>
          <w:sz w:val="20"/>
          <w:szCs w:val="20"/>
        </w:rPr>
        <w:t xml:space="preserve"> оборудования в точке поставки с составлением акта с представителем ТСО. В случае неосуществления такого отключения Потребитель обязан оплачивать ТСО услуги по поддержанию резервной тепловой мощности в соответствии с действующим законодательством.</w:t>
      </w:r>
    </w:p>
    <w:p w14:paraId="0D587D40" w14:textId="41136842" w:rsidR="001A03B7" w:rsidRPr="00CD2F89" w:rsidRDefault="00862094">
      <w:pPr>
        <w:pStyle w:val="a4"/>
        <w:spacing w:before="0" w:beforeAutospacing="0" w:after="0" w:afterAutospacing="0"/>
        <w:ind w:firstLine="567"/>
        <w:jc w:val="both"/>
        <w:rPr>
          <w:sz w:val="20"/>
          <w:szCs w:val="20"/>
        </w:rPr>
      </w:pPr>
      <w:r w:rsidRPr="00CD2F89">
        <w:rPr>
          <w:sz w:val="20"/>
          <w:szCs w:val="20"/>
        </w:rPr>
        <w:lastRenderedPageBreak/>
        <w:t>3.1.</w:t>
      </w:r>
      <w:r w:rsidR="00885AF8" w:rsidRPr="00CD2F89">
        <w:rPr>
          <w:sz w:val="20"/>
          <w:szCs w:val="20"/>
        </w:rPr>
        <w:t>7</w:t>
      </w:r>
      <w:r w:rsidRPr="00CD2F89">
        <w:rPr>
          <w:sz w:val="20"/>
          <w:szCs w:val="20"/>
        </w:rPr>
        <w:t xml:space="preserve">. </w:t>
      </w:r>
      <w:r w:rsidR="00B62B7E" w:rsidRPr="00CD2F89">
        <w:rPr>
          <w:sz w:val="20"/>
          <w:szCs w:val="20"/>
        </w:rPr>
        <w:t>Заявлять об изменении</w:t>
      </w:r>
      <w:r w:rsidR="001A03B7" w:rsidRPr="00CD2F89">
        <w:rPr>
          <w:sz w:val="20"/>
          <w:szCs w:val="20"/>
        </w:rPr>
        <w:t xml:space="preserve"> договорно</w:t>
      </w:r>
      <w:r w:rsidR="00B62B7E" w:rsidRPr="00CD2F89">
        <w:rPr>
          <w:sz w:val="20"/>
          <w:szCs w:val="20"/>
        </w:rPr>
        <w:t>го</w:t>
      </w:r>
      <w:r w:rsidR="001A03B7" w:rsidRPr="00CD2F89">
        <w:rPr>
          <w:sz w:val="20"/>
          <w:szCs w:val="20"/>
        </w:rPr>
        <w:t xml:space="preserve"> объем</w:t>
      </w:r>
      <w:r w:rsidR="00B62B7E" w:rsidRPr="00CD2F89">
        <w:rPr>
          <w:sz w:val="20"/>
          <w:szCs w:val="20"/>
        </w:rPr>
        <w:t>а</w:t>
      </w:r>
      <w:r w:rsidR="001A03B7" w:rsidRPr="00CD2F89">
        <w:rPr>
          <w:sz w:val="20"/>
          <w:szCs w:val="20"/>
        </w:rPr>
        <w:t xml:space="preserve"> потребления тепловой энергии и/или горячей воды</w:t>
      </w:r>
      <w:r w:rsidR="00B62B7E" w:rsidRPr="00CD2F89">
        <w:rPr>
          <w:sz w:val="20"/>
          <w:szCs w:val="20"/>
        </w:rPr>
        <w:t xml:space="preserve"> в соответствии с условиями настоящего договора</w:t>
      </w:r>
      <w:r w:rsidR="0015691E" w:rsidRPr="00CD2F89">
        <w:rPr>
          <w:sz w:val="20"/>
          <w:szCs w:val="20"/>
        </w:rPr>
        <w:t>/ контракта</w:t>
      </w:r>
      <w:r w:rsidR="001A03B7" w:rsidRPr="00CD2F89">
        <w:rPr>
          <w:sz w:val="20"/>
          <w:szCs w:val="20"/>
        </w:rPr>
        <w:t>.</w:t>
      </w:r>
    </w:p>
    <w:p w14:paraId="16C9B707" w14:textId="56C6717E" w:rsidR="00362704" w:rsidRPr="00CD2F89" w:rsidRDefault="00362704">
      <w:pPr>
        <w:pStyle w:val="p24"/>
        <w:shd w:val="clear" w:color="auto" w:fill="FFFFFF"/>
        <w:spacing w:before="0" w:beforeAutospacing="0" w:after="0" w:afterAutospacing="0"/>
        <w:ind w:firstLine="567"/>
        <w:jc w:val="both"/>
        <w:rPr>
          <w:sz w:val="20"/>
          <w:szCs w:val="20"/>
        </w:rPr>
      </w:pPr>
      <w:r w:rsidRPr="00CD2F89">
        <w:rPr>
          <w:sz w:val="20"/>
          <w:szCs w:val="20"/>
        </w:rPr>
        <w:t>3.1.</w:t>
      </w:r>
      <w:r w:rsidR="00885AF8" w:rsidRPr="00CD2F89">
        <w:rPr>
          <w:sz w:val="20"/>
          <w:szCs w:val="20"/>
        </w:rPr>
        <w:t>8</w:t>
      </w:r>
      <w:r w:rsidRPr="00CD2F89">
        <w:rPr>
          <w:sz w:val="20"/>
          <w:szCs w:val="20"/>
        </w:rPr>
        <w:t>. Осуществлять контроль за количеством и качеством энергии и/или горячей воды в месте исполнения обязательства ТСО по поставке энергии и/или горячей воды согласно условиям договора</w:t>
      </w:r>
      <w:r w:rsidR="0015691E" w:rsidRPr="00CD2F89">
        <w:rPr>
          <w:sz w:val="20"/>
          <w:szCs w:val="20"/>
        </w:rPr>
        <w:t>/ контракта</w:t>
      </w:r>
      <w:r w:rsidRPr="00CD2F89">
        <w:rPr>
          <w:sz w:val="20"/>
          <w:szCs w:val="20"/>
        </w:rPr>
        <w:t>.</w:t>
      </w:r>
    </w:p>
    <w:p w14:paraId="537F328D" w14:textId="6D4FD62E" w:rsidR="00362704" w:rsidRPr="00CD2F89" w:rsidRDefault="00362704">
      <w:pPr>
        <w:pStyle w:val="p24"/>
        <w:shd w:val="clear" w:color="auto" w:fill="FFFFFF"/>
        <w:spacing w:before="0" w:beforeAutospacing="0" w:after="0" w:afterAutospacing="0"/>
        <w:ind w:firstLine="567"/>
        <w:jc w:val="both"/>
        <w:rPr>
          <w:sz w:val="20"/>
          <w:szCs w:val="20"/>
        </w:rPr>
      </w:pPr>
      <w:r w:rsidRPr="00CD2F89">
        <w:rPr>
          <w:sz w:val="20"/>
          <w:szCs w:val="20"/>
        </w:rPr>
        <w:t>3.1.</w:t>
      </w:r>
      <w:r w:rsidR="00885AF8" w:rsidRPr="00CD2F89">
        <w:rPr>
          <w:sz w:val="20"/>
          <w:szCs w:val="20"/>
        </w:rPr>
        <w:t>9</w:t>
      </w:r>
      <w:r w:rsidRPr="00CD2F89">
        <w:rPr>
          <w:sz w:val="20"/>
          <w:szCs w:val="20"/>
        </w:rPr>
        <w:t xml:space="preserve">. Осуществлять иные права, предусмотренные настоящим </w:t>
      </w:r>
      <w:r w:rsidR="00452244" w:rsidRPr="00CD2F89">
        <w:rPr>
          <w:sz w:val="20"/>
          <w:szCs w:val="20"/>
        </w:rPr>
        <w:t>д</w:t>
      </w:r>
      <w:r w:rsidRPr="00CD2F89">
        <w:rPr>
          <w:sz w:val="20"/>
          <w:szCs w:val="20"/>
        </w:rPr>
        <w:t>оговором</w:t>
      </w:r>
      <w:r w:rsidR="0015691E" w:rsidRPr="00CD2F89">
        <w:rPr>
          <w:sz w:val="20"/>
          <w:szCs w:val="20"/>
        </w:rPr>
        <w:t>/ контрактом</w:t>
      </w:r>
      <w:r w:rsidRPr="00CD2F89">
        <w:rPr>
          <w:sz w:val="20"/>
          <w:szCs w:val="20"/>
        </w:rPr>
        <w:t xml:space="preserve"> и/или законодательством РФ.</w:t>
      </w:r>
    </w:p>
    <w:p w14:paraId="51C32F1A" w14:textId="2933CFEA" w:rsidR="00BD6CD7" w:rsidRPr="00CD2F89" w:rsidRDefault="00BD6CD7">
      <w:pPr>
        <w:pStyle w:val="p24"/>
        <w:shd w:val="clear" w:color="auto" w:fill="FFFFFF"/>
        <w:spacing w:before="0" w:beforeAutospacing="0" w:after="0" w:afterAutospacing="0"/>
        <w:ind w:firstLine="567"/>
        <w:jc w:val="both"/>
        <w:rPr>
          <w:sz w:val="20"/>
          <w:szCs w:val="20"/>
        </w:rPr>
      </w:pPr>
      <w:r w:rsidRPr="00CD2F89">
        <w:rPr>
          <w:sz w:val="20"/>
          <w:szCs w:val="20"/>
        </w:rPr>
        <w:t>3.1.1</w:t>
      </w:r>
      <w:r w:rsidR="00885AF8" w:rsidRPr="00CD2F89">
        <w:rPr>
          <w:sz w:val="20"/>
          <w:szCs w:val="20"/>
        </w:rPr>
        <w:t>0</w:t>
      </w:r>
      <w:r w:rsidRPr="00CD2F89">
        <w:rPr>
          <w:sz w:val="20"/>
          <w:szCs w:val="20"/>
        </w:rPr>
        <w:t xml:space="preserve">. В </w:t>
      </w:r>
      <w:r w:rsidR="003E15B3" w:rsidRPr="00CD2F89">
        <w:rPr>
          <w:sz w:val="20"/>
          <w:szCs w:val="20"/>
        </w:rPr>
        <w:t xml:space="preserve">порядке и с соблюдением условий, </w:t>
      </w:r>
      <w:r w:rsidRPr="00CD2F89">
        <w:rPr>
          <w:sz w:val="20"/>
          <w:szCs w:val="20"/>
        </w:rPr>
        <w:t>предусмотренных законодательством РФ</w:t>
      </w:r>
      <w:r w:rsidR="007A0530">
        <w:rPr>
          <w:sz w:val="20"/>
          <w:szCs w:val="20"/>
        </w:rPr>
        <w:t>,</w:t>
      </w:r>
      <w:r w:rsidRPr="00CD2F89">
        <w:rPr>
          <w:sz w:val="20"/>
          <w:szCs w:val="20"/>
        </w:rPr>
        <w:t xml:space="preserve"> отказаться от исполнения договора</w:t>
      </w:r>
      <w:r w:rsidR="0015691E" w:rsidRPr="00CD2F89">
        <w:rPr>
          <w:sz w:val="20"/>
          <w:szCs w:val="20"/>
        </w:rPr>
        <w:t>/ контракта</w:t>
      </w:r>
      <w:r w:rsidR="00B91B23" w:rsidRPr="00CD2F89">
        <w:rPr>
          <w:sz w:val="20"/>
          <w:szCs w:val="20"/>
        </w:rPr>
        <w:t xml:space="preserve"> </w:t>
      </w:r>
      <w:r w:rsidRPr="00CD2F89">
        <w:rPr>
          <w:sz w:val="20"/>
          <w:szCs w:val="20"/>
        </w:rPr>
        <w:t>с единой теплоснабжающей организацией и заключить договор</w:t>
      </w:r>
      <w:r w:rsidR="0015691E" w:rsidRPr="00CD2F89">
        <w:rPr>
          <w:sz w:val="20"/>
          <w:szCs w:val="20"/>
        </w:rPr>
        <w:t>/ контракт</w:t>
      </w:r>
      <w:r w:rsidR="00A96B4A" w:rsidRPr="00CD2F89">
        <w:rPr>
          <w:sz w:val="20"/>
          <w:szCs w:val="20"/>
        </w:rPr>
        <w:t xml:space="preserve"> </w:t>
      </w:r>
      <w:r w:rsidRPr="00CD2F89">
        <w:rPr>
          <w:sz w:val="20"/>
          <w:szCs w:val="20"/>
        </w:rPr>
        <w:t>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энергии (мощности) и/или горячей воды.</w:t>
      </w:r>
    </w:p>
    <w:p w14:paraId="47F2D728" w14:textId="44B3B9A9" w:rsidR="00296EF3" w:rsidRPr="00CD2F89" w:rsidRDefault="00296EF3" w:rsidP="00296EF3">
      <w:pPr>
        <w:pStyle w:val="a4"/>
        <w:spacing w:before="0" w:beforeAutospacing="0" w:after="0" w:afterAutospacing="0"/>
        <w:ind w:firstLine="567"/>
        <w:jc w:val="both"/>
        <w:rPr>
          <w:sz w:val="20"/>
          <w:szCs w:val="20"/>
        </w:rPr>
      </w:pPr>
      <w:r w:rsidRPr="00CD2F89">
        <w:rPr>
          <w:sz w:val="20"/>
          <w:szCs w:val="20"/>
        </w:rPr>
        <w:t>3.1.1</w:t>
      </w:r>
      <w:r w:rsidR="00885AF8" w:rsidRPr="00CD2F89">
        <w:rPr>
          <w:sz w:val="20"/>
          <w:szCs w:val="20"/>
        </w:rPr>
        <w:t>1</w:t>
      </w:r>
      <w:r w:rsidRPr="00CD2F89">
        <w:rPr>
          <w:sz w:val="20"/>
          <w:szCs w:val="20"/>
        </w:rPr>
        <w:t xml:space="preserve">. В срок истечения лимитов бюджетных обязательств и при отсутствии собственных средств – Потребитель вправе отключить свои сети и </w:t>
      </w:r>
      <w:proofErr w:type="spellStart"/>
      <w:r w:rsidRPr="00CD2F89">
        <w:rPr>
          <w:sz w:val="20"/>
          <w:szCs w:val="20"/>
        </w:rPr>
        <w:t>теплопотребляющие</w:t>
      </w:r>
      <w:proofErr w:type="spellEnd"/>
      <w:r w:rsidRPr="00CD2F89">
        <w:rPr>
          <w:sz w:val="20"/>
          <w:szCs w:val="20"/>
        </w:rPr>
        <w:t xml:space="preserve"> установки от внешней сети с составлением двухстороннего акта об отключении и опломбировании запорной арматуры. </w:t>
      </w:r>
    </w:p>
    <w:p w14:paraId="4BC411E0" w14:textId="0472949C" w:rsidR="00885AF8" w:rsidRPr="00A63C9E" w:rsidRDefault="00885AF8" w:rsidP="00885AF8">
      <w:pPr>
        <w:pStyle w:val="p24"/>
        <w:shd w:val="clear" w:color="auto" w:fill="FFFFFF"/>
        <w:spacing w:before="0" w:beforeAutospacing="0" w:after="0" w:afterAutospacing="0"/>
        <w:ind w:firstLine="567"/>
        <w:jc w:val="both"/>
        <w:rPr>
          <w:sz w:val="20"/>
          <w:szCs w:val="20"/>
        </w:rPr>
      </w:pPr>
      <w:r w:rsidRPr="00A63C9E">
        <w:rPr>
          <w:sz w:val="20"/>
          <w:szCs w:val="20"/>
        </w:rPr>
        <w:t xml:space="preserve">3.1.12. Осуществить подключение к электронному сервису «Личный кабинет» после подписания соответствующего соглашения (Приложение </w:t>
      </w:r>
      <w:r w:rsidR="007848E0">
        <w:rPr>
          <w:sz w:val="20"/>
          <w:szCs w:val="20"/>
        </w:rPr>
        <w:t xml:space="preserve">№ </w:t>
      </w:r>
      <w:r w:rsidRPr="00A63C9E">
        <w:rPr>
          <w:sz w:val="20"/>
          <w:szCs w:val="20"/>
        </w:rPr>
        <w:t>10), получения логина и пароля. Использовать для реализации прав и обязанностей по настоящему договору функционал сервиса «Личный кабинет», предусмотренный настоящим договором.</w:t>
      </w:r>
    </w:p>
    <w:p w14:paraId="3BEE8AA7" w14:textId="26149810" w:rsidR="00885AF8" w:rsidRPr="00CD2F89" w:rsidRDefault="00885AF8" w:rsidP="00885AF8">
      <w:pPr>
        <w:pStyle w:val="p24"/>
        <w:shd w:val="clear" w:color="auto" w:fill="FFFFFF"/>
        <w:spacing w:before="0" w:beforeAutospacing="0" w:after="0" w:afterAutospacing="0"/>
        <w:ind w:firstLine="567"/>
        <w:jc w:val="both"/>
        <w:rPr>
          <w:sz w:val="20"/>
          <w:szCs w:val="20"/>
        </w:rPr>
      </w:pPr>
      <w:r w:rsidRPr="00A63C9E">
        <w:rPr>
          <w:sz w:val="20"/>
          <w:szCs w:val="20"/>
        </w:rPr>
        <w:t xml:space="preserve">3.1.13. Через электронный сервис «Личный кабинет» на сайте </w:t>
      </w:r>
      <w:hyperlink r:id="rId10" w:history="1">
        <w:r w:rsidRPr="00A63C9E">
          <w:rPr>
            <w:sz w:val="20"/>
            <w:szCs w:val="20"/>
          </w:rPr>
          <w:t>www.sibgenco.ru</w:t>
        </w:r>
      </w:hyperlink>
      <w:r w:rsidRPr="00A63C9E">
        <w:rPr>
          <w:sz w:val="20"/>
          <w:szCs w:val="20"/>
        </w:rPr>
        <w:t xml:space="preserve"> получать информацию о количестве отпущенной (потребленной) энергии и величине (объеме) отпущенной (потребленной) горячей воды и их стоимости по каждому виду потребления и объекту теплоснабжения (при наличии в договоре нескольких объектов).</w:t>
      </w:r>
    </w:p>
    <w:p w14:paraId="7C3506D0" w14:textId="77777777" w:rsidR="00885AF8" w:rsidRPr="00CD2F89" w:rsidRDefault="00885AF8" w:rsidP="00296EF3">
      <w:pPr>
        <w:pStyle w:val="a4"/>
        <w:spacing w:before="0" w:beforeAutospacing="0" w:after="0" w:afterAutospacing="0"/>
        <w:ind w:firstLine="567"/>
        <w:jc w:val="both"/>
        <w:rPr>
          <w:sz w:val="20"/>
          <w:szCs w:val="20"/>
        </w:rPr>
      </w:pPr>
    </w:p>
    <w:p w14:paraId="4A34E3C9" w14:textId="77777777" w:rsidR="00862094" w:rsidRPr="00CD2F89" w:rsidRDefault="009079F9">
      <w:pPr>
        <w:pStyle w:val="p20"/>
        <w:shd w:val="clear" w:color="auto" w:fill="FFFFFF"/>
        <w:spacing w:before="0" w:beforeAutospacing="0" w:after="0" w:afterAutospacing="0"/>
        <w:ind w:firstLine="567"/>
        <w:jc w:val="both"/>
        <w:rPr>
          <w:b/>
          <w:sz w:val="20"/>
          <w:szCs w:val="20"/>
        </w:rPr>
      </w:pPr>
      <w:r w:rsidRPr="00CD2F89">
        <w:rPr>
          <w:rStyle w:val="s15"/>
          <w:b/>
          <w:sz w:val="20"/>
          <w:szCs w:val="20"/>
        </w:rPr>
        <w:t>3.2. ​</w:t>
      </w:r>
      <w:r w:rsidR="00862094" w:rsidRPr="00CD2F89">
        <w:rPr>
          <w:rStyle w:val="s15"/>
          <w:b/>
          <w:sz w:val="20"/>
          <w:szCs w:val="20"/>
        </w:rPr>
        <w:t> </w:t>
      </w:r>
      <w:r w:rsidR="00862094" w:rsidRPr="00CD2F89">
        <w:rPr>
          <w:rStyle w:val="s2"/>
          <w:b/>
          <w:sz w:val="20"/>
          <w:szCs w:val="20"/>
        </w:rPr>
        <w:t>Потребитель обяз</w:t>
      </w:r>
      <w:r w:rsidR="00362704" w:rsidRPr="00CD2F89">
        <w:rPr>
          <w:rStyle w:val="s2"/>
          <w:b/>
          <w:sz w:val="20"/>
          <w:szCs w:val="20"/>
        </w:rPr>
        <w:t>уется</w:t>
      </w:r>
      <w:r w:rsidR="00862094" w:rsidRPr="00CD2F89">
        <w:rPr>
          <w:rStyle w:val="s2"/>
          <w:b/>
          <w:sz w:val="20"/>
          <w:szCs w:val="20"/>
        </w:rPr>
        <w:t>:</w:t>
      </w:r>
    </w:p>
    <w:p w14:paraId="6A137015" w14:textId="77777777" w:rsidR="00EC3638" w:rsidRPr="00CD2F89" w:rsidRDefault="00862094">
      <w:pPr>
        <w:pStyle w:val="a4"/>
        <w:spacing w:before="0" w:beforeAutospacing="0" w:after="0" w:afterAutospacing="0"/>
        <w:ind w:firstLine="567"/>
        <w:jc w:val="both"/>
        <w:rPr>
          <w:sz w:val="20"/>
          <w:szCs w:val="20"/>
        </w:rPr>
      </w:pPr>
      <w:r w:rsidRPr="00CD2F89">
        <w:rPr>
          <w:sz w:val="20"/>
          <w:szCs w:val="20"/>
        </w:rPr>
        <w:t xml:space="preserve">3.2.1. Исполнять условия настоящего </w:t>
      </w:r>
      <w:r w:rsidR="00452244" w:rsidRPr="00CD2F89">
        <w:rPr>
          <w:sz w:val="20"/>
          <w:szCs w:val="20"/>
        </w:rPr>
        <w:t>д</w:t>
      </w:r>
      <w:r w:rsidRPr="00CD2F89">
        <w:rPr>
          <w:sz w:val="20"/>
          <w:szCs w:val="20"/>
        </w:rPr>
        <w:t>оговора</w:t>
      </w:r>
      <w:r w:rsidR="0015691E" w:rsidRPr="00CD2F89">
        <w:rPr>
          <w:sz w:val="20"/>
          <w:szCs w:val="20"/>
        </w:rPr>
        <w:t>/ контракта</w:t>
      </w:r>
      <w:r w:rsidR="00BD6CD7" w:rsidRPr="00CD2F89">
        <w:rPr>
          <w:sz w:val="20"/>
          <w:szCs w:val="20"/>
        </w:rPr>
        <w:t>.</w:t>
      </w:r>
    </w:p>
    <w:p w14:paraId="06BFBC36" w14:textId="77777777" w:rsidR="00EC3638" w:rsidRPr="00CD2F89" w:rsidRDefault="002208CD">
      <w:pPr>
        <w:pStyle w:val="a4"/>
        <w:spacing w:before="0" w:beforeAutospacing="0" w:after="0" w:afterAutospacing="0"/>
        <w:ind w:firstLine="567"/>
        <w:jc w:val="both"/>
        <w:rPr>
          <w:sz w:val="20"/>
          <w:szCs w:val="20"/>
        </w:rPr>
      </w:pPr>
      <w:r w:rsidRPr="00CD2F89">
        <w:rPr>
          <w:sz w:val="20"/>
          <w:szCs w:val="20"/>
        </w:rPr>
        <w:t xml:space="preserve">Ежемесячно </w:t>
      </w:r>
      <w:r w:rsidR="00EE209E" w:rsidRPr="00CD2F89">
        <w:rPr>
          <w:sz w:val="20"/>
          <w:szCs w:val="20"/>
        </w:rPr>
        <w:t>проводить сверку по расчетам за тепловую энергию и горячую воду путем подписания актов сверки платежей по форме, установленной ТСО.</w:t>
      </w:r>
    </w:p>
    <w:p w14:paraId="04A40A49" w14:textId="77777777" w:rsidR="008A444E" w:rsidRPr="00CD2F89" w:rsidRDefault="008A444E">
      <w:pPr>
        <w:pStyle w:val="a4"/>
        <w:spacing w:before="0" w:beforeAutospacing="0" w:after="0" w:afterAutospacing="0"/>
        <w:ind w:firstLine="567"/>
        <w:jc w:val="both"/>
        <w:rPr>
          <w:sz w:val="20"/>
          <w:szCs w:val="20"/>
        </w:rPr>
      </w:pPr>
      <w:r w:rsidRPr="00CD2F89">
        <w:rPr>
          <w:sz w:val="20"/>
          <w:szCs w:val="20"/>
        </w:rPr>
        <w:t xml:space="preserve">В случае, если Потребитель в </w:t>
      </w:r>
      <w:r w:rsidR="00296EF3" w:rsidRPr="00CD2F89">
        <w:rPr>
          <w:sz w:val="20"/>
          <w:szCs w:val="20"/>
        </w:rPr>
        <w:t>срок истечения лимитов бюджетных обязательств и при отсутствии собственных средств</w:t>
      </w:r>
      <w:r w:rsidRPr="00CD2F89">
        <w:rPr>
          <w:sz w:val="20"/>
          <w:szCs w:val="20"/>
        </w:rPr>
        <w:t xml:space="preserve"> не отключил свои сети и </w:t>
      </w:r>
      <w:proofErr w:type="spellStart"/>
      <w:r w:rsidRPr="00CD2F89">
        <w:rPr>
          <w:sz w:val="20"/>
          <w:szCs w:val="20"/>
        </w:rPr>
        <w:t>теплопотребляющие</w:t>
      </w:r>
      <w:proofErr w:type="spellEnd"/>
      <w:r w:rsidRPr="00CD2F89">
        <w:rPr>
          <w:sz w:val="20"/>
          <w:szCs w:val="20"/>
        </w:rPr>
        <w:t xml:space="preserve"> установки от внешней сети, либо до момента отключения потребление Потребителя тепловой энергии превысило установленные лимиты бюджетных обязательств, Потребитель обязан оплатить потребленные тепловую энергию и</w:t>
      </w:r>
      <w:r w:rsidR="00C7239A" w:rsidRPr="00CD2F89">
        <w:rPr>
          <w:sz w:val="20"/>
          <w:szCs w:val="20"/>
        </w:rPr>
        <w:t>/или</w:t>
      </w:r>
      <w:r w:rsidRPr="00CD2F89">
        <w:rPr>
          <w:sz w:val="20"/>
          <w:szCs w:val="20"/>
        </w:rPr>
        <w:t xml:space="preserve"> </w:t>
      </w:r>
      <w:r w:rsidR="00C7239A" w:rsidRPr="00CD2F89">
        <w:rPr>
          <w:sz w:val="20"/>
          <w:szCs w:val="20"/>
        </w:rPr>
        <w:t xml:space="preserve">горячую </w:t>
      </w:r>
      <w:r w:rsidR="001C0483" w:rsidRPr="00CD2F89">
        <w:rPr>
          <w:sz w:val="20"/>
          <w:szCs w:val="20"/>
        </w:rPr>
        <w:t>вод</w:t>
      </w:r>
      <w:r w:rsidR="00C7239A" w:rsidRPr="00CD2F89">
        <w:rPr>
          <w:sz w:val="20"/>
          <w:szCs w:val="20"/>
        </w:rPr>
        <w:t>у</w:t>
      </w:r>
      <w:r w:rsidRPr="00CD2F89">
        <w:rPr>
          <w:sz w:val="20"/>
          <w:szCs w:val="20"/>
        </w:rPr>
        <w:t xml:space="preserve"> в полном объеме.</w:t>
      </w:r>
    </w:p>
    <w:p w14:paraId="242B3B82"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3.2.2. Производить замену дроссельных устройств (сопел, шайб) с разрешения и в присутствии представителя ТСО на тепловых узлах, находящихся в зоне эксплуатационной ответственности Потребителя,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14:paraId="2996AB6A"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3.2.3.</w:t>
      </w:r>
      <w:r w:rsidRPr="00CD2F89">
        <w:rPr>
          <w:rStyle w:val="s16"/>
          <w:sz w:val="20"/>
          <w:szCs w:val="20"/>
        </w:rPr>
        <w:t xml:space="preserve"> </w:t>
      </w:r>
      <w:r w:rsidRPr="00CD2F89">
        <w:rPr>
          <w:sz w:val="20"/>
          <w:szCs w:val="20"/>
        </w:rPr>
        <w:t>Соблюдать установленный договором</w:t>
      </w:r>
      <w:r w:rsidR="0015691E" w:rsidRPr="00CD2F89">
        <w:rPr>
          <w:sz w:val="20"/>
          <w:szCs w:val="20"/>
        </w:rPr>
        <w:t>/ контрактом</w:t>
      </w:r>
      <w:r w:rsidRPr="00CD2F89">
        <w:rPr>
          <w:sz w:val="20"/>
          <w:szCs w:val="20"/>
        </w:rPr>
        <w:t xml:space="preserve"> режим потребления энергии и/или горячей воды, в том числе выполнять оперативные указания ТСО в отношении режима потребления энергии и/или горячей воды.</w:t>
      </w:r>
    </w:p>
    <w:p w14:paraId="143ADC66" w14:textId="39D27E4E" w:rsidR="00DB167F" w:rsidRPr="00CD2F89" w:rsidRDefault="00862094" w:rsidP="00992327">
      <w:pPr>
        <w:pStyle w:val="p18"/>
        <w:shd w:val="clear" w:color="auto" w:fill="FFFFFF"/>
        <w:spacing w:before="0" w:beforeAutospacing="0" w:after="0" w:afterAutospacing="0"/>
        <w:ind w:firstLine="567"/>
        <w:jc w:val="both"/>
        <w:rPr>
          <w:sz w:val="20"/>
          <w:szCs w:val="20"/>
        </w:rPr>
      </w:pPr>
      <w:r w:rsidRPr="00CD2F89">
        <w:rPr>
          <w:sz w:val="20"/>
          <w:szCs w:val="20"/>
        </w:rPr>
        <w:t>3.2.4</w:t>
      </w:r>
      <w:r w:rsidR="00EE209E" w:rsidRPr="00CD2F89">
        <w:rPr>
          <w:sz w:val="20"/>
          <w:szCs w:val="20"/>
        </w:rPr>
        <w:t xml:space="preserve">. </w:t>
      </w:r>
      <w:r w:rsidR="006807F5" w:rsidRPr="00CD2F89">
        <w:rPr>
          <w:sz w:val="20"/>
          <w:szCs w:val="20"/>
        </w:rPr>
        <w:t xml:space="preserve">При условии не превышения ТСО температуры подаваемого теплоносителя по сравнению с температурным графиком </w:t>
      </w:r>
      <w:r w:rsidR="00866CD3" w:rsidRPr="00CD2F89">
        <w:rPr>
          <w:sz w:val="20"/>
          <w:szCs w:val="20"/>
        </w:rPr>
        <w:t xml:space="preserve">более, чем на 3% </w:t>
      </w:r>
      <w:r w:rsidR="007848E0">
        <w:rPr>
          <w:sz w:val="20"/>
          <w:szCs w:val="20"/>
        </w:rPr>
        <w:t>(П</w:t>
      </w:r>
      <w:r w:rsidR="006807F5" w:rsidRPr="00CD2F89">
        <w:rPr>
          <w:sz w:val="20"/>
          <w:szCs w:val="20"/>
        </w:rPr>
        <w:t>риложение №</w:t>
      </w:r>
      <w:r w:rsidR="007848E0">
        <w:rPr>
          <w:sz w:val="20"/>
          <w:szCs w:val="20"/>
        </w:rPr>
        <w:t xml:space="preserve"> </w:t>
      </w:r>
      <w:r w:rsidR="006807F5" w:rsidRPr="00CD2F89">
        <w:rPr>
          <w:sz w:val="20"/>
          <w:szCs w:val="20"/>
        </w:rPr>
        <w:t>7)</w:t>
      </w:r>
      <w:r w:rsidR="007A0530">
        <w:rPr>
          <w:sz w:val="20"/>
          <w:szCs w:val="20"/>
        </w:rPr>
        <w:t>,</w:t>
      </w:r>
      <w:r w:rsidR="006807F5" w:rsidRPr="00CD2F89">
        <w:rPr>
          <w:sz w:val="20"/>
          <w:szCs w:val="20"/>
        </w:rPr>
        <w:t xml:space="preserve"> обеспечить температуру возвращаемого теплоносителя в точке поставки в соответствии с темпе</w:t>
      </w:r>
      <w:r w:rsidR="007848E0">
        <w:rPr>
          <w:sz w:val="20"/>
          <w:szCs w:val="20"/>
        </w:rPr>
        <w:t xml:space="preserve">ратурным графиком (Приложение № </w:t>
      </w:r>
      <w:r w:rsidR="006807F5" w:rsidRPr="00CD2F89">
        <w:rPr>
          <w:sz w:val="20"/>
          <w:szCs w:val="20"/>
        </w:rPr>
        <w:t>7) с превышением не более 5 % и соблюдать норму утечки теплоносителя в соответствии с Прав</w:t>
      </w:r>
      <w:r w:rsidR="003E15B3" w:rsidRPr="00CD2F89">
        <w:rPr>
          <w:sz w:val="20"/>
          <w:szCs w:val="20"/>
        </w:rPr>
        <w:t xml:space="preserve">илами технической эксплуатации </w:t>
      </w:r>
      <w:r w:rsidR="006807F5" w:rsidRPr="00CD2F89">
        <w:rPr>
          <w:sz w:val="20"/>
          <w:szCs w:val="20"/>
        </w:rPr>
        <w:t xml:space="preserve">тепловых энергоустановок. </w:t>
      </w:r>
    </w:p>
    <w:p w14:paraId="3125F532" w14:textId="77777777" w:rsidR="00862094" w:rsidRPr="00CD2F89" w:rsidRDefault="006807F5">
      <w:pPr>
        <w:pStyle w:val="p18"/>
        <w:shd w:val="clear" w:color="auto" w:fill="FFFFFF"/>
        <w:spacing w:before="0" w:beforeAutospacing="0" w:after="0" w:afterAutospacing="0"/>
        <w:ind w:firstLine="567"/>
        <w:jc w:val="both"/>
        <w:rPr>
          <w:sz w:val="20"/>
          <w:szCs w:val="20"/>
        </w:rPr>
      </w:pPr>
      <w:r w:rsidRPr="00CD2F89">
        <w:rPr>
          <w:sz w:val="20"/>
          <w:szCs w:val="20"/>
        </w:rPr>
        <w:t xml:space="preserve">Поддерживать давление в обратном трубопроводе со стороны </w:t>
      </w:r>
      <w:proofErr w:type="spellStart"/>
      <w:r w:rsidRPr="00CD2F89">
        <w:rPr>
          <w:sz w:val="20"/>
          <w:szCs w:val="20"/>
        </w:rPr>
        <w:t>теплопотребляющих</w:t>
      </w:r>
      <w:proofErr w:type="spellEnd"/>
      <w:r w:rsidR="004353D4" w:rsidRPr="00CD2F89">
        <w:rPr>
          <w:sz w:val="20"/>
          <w:szCs w:val="20"/>
        </w:rPr>
        <w:t xml:space="preserve"> </w:t>
      </w:r>
      <w:r w:rsidR="009079F9" w:rsidRPr="00CD2F89">
        <w:rPr>
          <w:sz w:val="20"/>
          <w:szCs w:val="20"/>
        </w:rPr>
        <w:t>устройств достаточным</w:t>
      </w:r>
      <w:r w:rsidRPr="00CD2F89">
        <w:rPr>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14:paraId="183C453A" w14:textId="5B44392C"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3.2.5. Обеспечивать надежность теплоснабжения и соблюдение требований к параметрам качества теплоснабжения и теплоносителя в соответствии с требованиями действующих нормативно</w:t>
      </w:r>
      <w:r w:rsidR="007A0530">
        <w:rPr>
          <w:sz w:val="20"/>
          <w:szCs w:val="20"/>
        </w:rPr>
        <w:t>-</w:t>
      </w:r>
      <w:r w:rsidRPr="00CD2F89">
        <w:rPr>
          <w:sz w:val="20"/>
          <w:szCs w:val="20"/>
        </w:rPr>
        <w:t>правовых актов Российской Федерации и настоящего договора</w:t>
      </w:r>
      <w:r w:rsidR="0015691E" w:rsidRPr="00CD2F89">
        <w:rPr>
          <w:sz w:val="20"/>
          <w:szCs w:val="20"/>
        </w:rPr>
        <w:t>/ контракта</w:t>
      </w:r>
      <w:r w:rsidRPr="00CD2F89">
        <w:rPr>
          <w:sz w:val="20"/>
          <w:szCs w:val="20"/>
        </w:rPr>
        <w:t>.</w:t>
      </w:r>
    </w:p>
    <w:p w14:paraId="5B386F2D"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 xml:space="preserve">3.2.6. Отключать свои </w:t>
      </w:r>
      <w:proofErr w:type="spellStart"/>
      <w:r w:rsidRPr="00CD2F89">
        <w:rPr>
          <w:sz w:val="20"/>
          <w:szCs w:val="20"/>
        </w:rPr>
        <w:t>теплопотребляющие</w:t>
      </w:r>
      <w:proofErr w:type="spellEnd"/>
      <w:r w:rsidRPr="00CD2F89">
        <w:rPr>
          <w:sz w:val="20"/>
          <w:szCs w:val="20"/>
        </w:rPr>
        <w:t xml:space="preserve"> установки в сроки, согласованные с ТСО, для проведения ремонтных работ в тепловых сетях и установках ТСО. </w:t>
      </w:r>
    </w:p>
    <w:p w14:paraId="1F0DF887"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3.2.7. Обеспечить организацию коммерческого учета потребляемых энергии и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14:paraId="0CCF3ADC" w14:textId="77777777" w:rsidR="00081CAD" w:rsidRDefault="00862094">
      <w:pPr>
        <w:pStyle w:val="p18"/>
        <w:shd w:val="clear" w:color="auto" w:fill="FFFFFF"/>
        <w:spacing w:before="0" w:beforeAutospacing="0" w:after="0" w:afterAutospacing="0"/>
        <w:ind w:firstLine="567"/>
        <w:jc w:val="both"/>
        <w:rPr>
          <w:sz w:val="20"/>
          <w:szCs w:val="20"/>
        </w:rPr>
      </w:pPr>
      <w:r w:rsidRPr="00CD2F89">
        <w:rPr>
          <w:sz w:val="20"/>
          <w:szCs w:val="20"/>
        </w:rPr>
        <w:t>3.2.8. Обеспечивать сохранность и работоспособность, в зоне его эксплуатационной ответственности, инженерных систем и оборудования, в т. ч., приборов учета энергии. При обнаружении неисправности приборов учёта, обслуживаемых</w:t>
      </w:r>
      <w:r w:rsidR="003E15B3" w:rsidRPr="00CD2F89">
        <w:rPr>
          <w:sz w:val="20"/>
          <w:szCs w:val="20"/>
        </w:rPr>
        <w:t xml:space="preserve"> Потребителем, или их не</w:t>
      </w:r>
      <w:r w:rsidRPr="00CD2F89">
        <w:rPr>
          <w:sz w:val="20"/>
          <w:szCs w:val="20"/>
        </w:rPr>
        <w:t>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w:t>
      </w:r>
      <w:r w:rsidR="00081CAD">
        <w:rPr>
          <w:sz w:val="20"/>
          <w:szCs w:val="20"/>
        </w:rPr>
        <w:t>ров и схем коммерческого учета.</w:t>
      </w:r>
    </w:p>
    <w:p w14:paraId="76040B16" w14:textId="0511C81E"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Выполнять требование ТСО 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договором</w:t>
      </w:r>
      <w:r w:rsidR="0015691E" w:rsidRPr="00CD2F89">
        <w:rPr>
          <w:sz w:val="20"/>
          <w:szCs w:val="20"/>
        </w:rPr>
        <w:t>/ контрактом</w:t>
      </w:r>
      <w:r w:rsidRPr="00CD2F89">
        <w:rPr>
          <w:sz w:val="20"/>
          <w:szCs w:val="20"/>
        </w:rPr>
        <w:t xml:space="preserve"> и действующим законодательством. </w:t>
      </w:r>
    </w:p>
    <w:p w14:paraId="142A461A"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lastRenderedPageBreak/>
        <w:t>3.2.9. Принимать меры, исключающие возможность затопления внутренних коммуникаций и объектов, которое может возникнуть из-за проникновения теплоносителя по теплофикационным каналам в аварийных случаях.</w:t>
      </w:r>
    </w:p>
    <w:p w14:paraId="34D017B5" w14:textId="638288FC" w:rsidR="00955639"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3.2.10. Немедленно сообщать ТСО об авариях, пожарах, а также иных нарушениях и чрезвычайных ситуациях, возникающих при потреблении энергии и горячей воды по </w:t>
      </w:r>
      <w:r w:rsidR="007A0530">
        <w:rPr>
          <w:sz w:val="20"/>
          <w:szCs w:val="20"/>
        </w:rPr>
        <w:t>телефону</w:t>
      </w:r>
      <w:r w:rsidRPr="00CD2F89">
        <w:rPr>
          <w:sz w:val="20"/>
          <w:szCs w:val="20"/>
        </w:rPr>
        <w:t>, с письменным подтверждением</w:t>
      </w:r>
      <w:r w:rsidR="00955639" w:rsidRPr="00CD2F89">
        <w:rPr>
          <w:sz w:val="20"/>
          <w:szCs w:val="20"/>
        </w:rPr>
        <w:t xml:space="preserve"> не позднее суток с момента отключения, с указанием даты, вре</w:t>
      </w:r>
      <w:r w:rsidR="003E15B3" w:rsidRPr="00CD2F89">
        <w:rPr>
          <w:sz w:val="20"/>
          <w:szCs w:val="20"/>
        </w:rPr>
        <w:t>мени, причины отключения, а так</w:t>
      </w:r>
      <w:r w:rsidR="00955639" w:rsidRPr="00CD2F89">
        <w:rPr>
          <w:sz w:val="20"/>
          <w:szCs w:val="20"/>
        </w:rPr>
        <w:t>же дате и времени включения</w:t>
      </w:r>
      <w:r w:rsidRPr="00CD2F89">
        <w:rPr>
          <w:sz w:val="20"/>
          <w:szCs w:val="20"/>
        </w:rPr>
        <w:t>.</w:t>
      </w:r>
      <w:r w:rsidR="00955639" w:rsidRPr="00CD2F89">
        <w:rPr>
          <w:sz w:val="20"/>
          <w:szCs w:val="20"/>
        </w:rPr>
        <w:t xml:space="preserve"> </w:t>
      </w:r>
    </w:p>
    <w:p w14:paraId="2E2A4070" w14:textId="21CE0F81"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3.2.11. Подготовить к началу отопительного периода тепловые сети и </w:t>
      </w:r>
      <w:proofErr w:type="spellStart"/>
      <w:r w:rsidRPr="00CD2F89">
        <w:rPr>
          <w:sz w:val="20"/>
          <w:szCs w:val="20"/>
        </w:rPr>
        <w:t>теплопотребляющие</w:t>
      </w:r>
      <w:proofErr w:type="spellEnd"/>
      <w:r w:rsidRPr="00CD2F89">
        <w:rPr>
          <w:sz w:val="20"/>
          <w:szCs w:val="20"/>
        </w:rPr>
        <w:t xml:space="preserve"> установки к работе в зимних условиях и получить Акт (паспорт) готовности к работе в отопительный период в установленном порядке. ТСО возобновляет отпуск энергии и горячей воды Потребителю в начале отопительного периода только после предъявления в ТСО утверждённого в установленном порядке Акта (паспорта) готовности к работе в отопительный период находящихся в эксплуатационной ответственности Потребителя сетей и систем теплопотребления.</w:t>
      </w:r>
      <w:r w:rsidR="009770B7" w:rsidRPr="00CD2F89">
        <w:rPr>
          <w:sz w:val="20"/>
          <w:szCs w:val="20"/>
        </w:rPr>
        <w:t xml:space="preserve"> </w:t>
      </w:r>
      <w:r w:rsidRPr="00CD2F89">
        <w:rPr>
          <w:sz w:val="20"/>
          <w:szCs w:val="20"/>
        </w:rPr>
        <w:t xml:space="preserve">Включение системы отопления при отсутствии Акта </w:t>
      </w:r>
      <w:r w:rsidR="00981A26" w:rsidRPr="00CD2F89">
        <w:rPr>
          <w:sz w:val="20"/>
          <w:szCs w:val="20"/>
        </w:rPr>
        <w:t xml:space="preserve">(паспорта) </w:t>
      </w:r>
      <w:r w:rsidRPr="00CD2F89">
        <w:rPr>
          <w:sz w:val="20"/>
          <w:szCs w:val="20"/>
        </w:rPr>
        <w:t xml:space="preserve">готовности приравнивается к </w:t>
      </w:r>
      <w:r w:rsidR="00981A26" w:rsidRPr="00CD2F89">
        <w:rPr>
          <w:sz w:val="20"/>
          <w:szCs w:val="20"/>
        </w:rPr>
        <w:t>нарушению режима потребления энергии и/или горячей воды.</w:t>
      </w:r>
    </w:p>
    <w:p w14:paraId="25F6DFAE"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3.2.12.</w:t>
      </w:r>
      <w:r w:rsidRPr="00CD2F89">
        <w:rPr>
          <w:rStyle w:val="s2"/>
          <w:sz w:val="20"/>
          <w:szCs w:val="20"/>
        </w:rPr>
        <w:t xml:space="preserve"> </w:t>
      </w:r>
      <w:r w:rsidRPr="00CD2F89">
        <w:rPr>
          <w:sz w:val="20"/>
          <w:szCs w:val="20"/>
        </w:rPr>
        <w:t>До включения систем отопления на новый отопительный период Потребитель обязан:</w:t>
      </w:r>
    </w:p>
    <w:p w14:paraId="0AEFEBA2"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а) осуществить промывку систем теплопотребления по заранее согласованной программе, под техническим надзором представителя ТСО, с составлением соответствующего Акта;</w:t>
      </w:r>
    </w:p>
    <w:p w14:paraId="312F5C07"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б) в присутствии представителя ТСО провести испытание оборудования установок и систем теплопотребления на прочность и плотность по согласованному графику с ТСО. </w:t>
      </w:r>
    </w:p>
    <w:p w14:paraId="00EA3889"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Вызов представителя ТСО осуществляется Потребителем по письменной заявке. Заявка передается в ТСО не менее чем за 10 рабочих дней до предполагаемой даты проведения указанных мероприятий.</w:t>
      </w:r>
    </w:p>
    <w:p w14:paraId="348797E4"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При заполнении теплоносителем системы теплопотребления после произведённых Потребителем ремонтных работ, </w:t>
      </w:r>
      <w:proofErr w:type="spellStart"/>
      <w:r w:rsidRPr="00CD2F89">
        <w:rPr>
          <w:sz w:val="20"/>
          <w:szCs w:val="20"/>
        </w:rPr>
        <w:t>опрессовок</w:t>
      </w:r>
      <w:proofErr w:type="spellEnd"/>
      <w:r w:rsidRPr="00CD2F89">
        <w:rPr>
          <w:sz w:val="20"/>
          <w:szCs w:val="20"/>
        </w:rPr>
        <w:t xml:space="preserve">, промывок, сезонного заполнения и заполнения новых систем, оплатить стоимость израсходованных на данные цели энергии и теплоносителя. </w:t>
      </w:r>
    </w:p>
    <w:p w14:paraId="50DAE18A" w14:textId="7935872D"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3.2.13. Письменно за 3 суток уведомлять ТСО о дате включения систем отопления на новый отопительный период и о дате отключения систем отопления по окончании отопительного периода. В случае не уведомления </w:t>
      </w:r>
      <w:r w:rsidR="007A0530" w:rsidRPr="00CD2F89">
        <w:rPr>
          <w:sz w:val="20"/>
          <w:szCs w:val="20"/>
        </w:rPr>
        <w:t>Потребител</w:t>
      </w:r>
      <w:r w:rsidR="007A0530">
        <w:rPr>
          <w:sz w:val="20"/>
          <w:szCs w:val="20"/>
        </w:rPr>
        <w:t>ем</w:t>
      </w:r>
      <w:r w:rsidR="007A0530" w:rsidRPr="00CD2F89">
        <w:rPr>
          <w:sz w:val="20"/>
          <w:szCs w:val="20"/>
        </w:rPr>
        <w:t xml:space="preserve"> </w:t>
      </w:r>
      <w:r w:rsidRPr="00CD2F89">
        <w:rPr>
          <w:sz w:val="20"/>
          <w:szCs w:val="20"/>
        </w:rPr>
        <w:t>о дате отключения систем отопления, считать датой отключения последний день отопительного периода.</w:t>
      </w:r>
    </w:p>
    <w:p w14:paraId="780B5D0F" w14:textId="158FB5D9"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3.2.14. Производить плановый ремонт, модернизацию внутренних сетей и </w:t>
      </w:r>
      <w:proofErr w:type="spellStart"/>
      <w:r w:rsidRPr="00CD2F89">
        <w:rPr>
          <w:sz w:val="20"/>
          <w:szCs w:val="20"/>
        </w:rPr>
        <w:t>теплопотребляющих</w:t>
      </w:r>
      <w:proofErr w:type="spellEnd"/>
      <w:r w:rsidRPr="00CD2F89">
        <w:rPr>
          <w:sz w:val="20"/>
          <w:szCs w:val="20"/>
        </w:rPr>
        <w:t xml:space="preserve"> устройств в сроки отключения сетей ТСО на испытания по графику</w:t>
      </w:r>
      <w:r w:rsidR="007A0530">
        <w:rPr>
          <w:sz w:val="20"/>
          <w:szCs w:val="20"/>
        </w:rPr>
        <w:t>,</w:t>
      </w:r>
      <w:r w:rsidRPr="00CD2F89">
        <w:rPr>
          <w:sz w:val="20"/>
          <w:szCs w:val="20"/>
        </w:rPr>
        <w:t xml:space="preserve"> согласованному с ТСО.</w:t>
      </w:r>
    </w:p>
    <w:p w14:paraId="66FDFC96"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3.2.15. Получать в ТСО технические условия на проектирование новых </w:t>
      </w:r>
      <w:proofErr w:type="spellStart"/>
      <w:r w:rsidRPr="00CD2F89">
        <w:rPr>
          <w:sz w:val="20"/>
          <w:szCs w:val="20"/>
        </w:rPr>
        <w:t>теплопотребляющих</w:t>
      </w:r>
      <w:proofErr w:type="spellEnd"/>
      <w:r w:rsidRPr="00CD2F89">
        <w:rPr>
          <w:sz w:val="20"/>
          <w:szCs w:val="20"/>
        </w:rPr>
        <w:t xml:space="preserve"> установок, приборов учета и на присоединение новых потребителей, увеличение максимума нагрузки и количества потребляемой энергии сверх величин, указанных в договоре</w:t>
      </w:r>
      <w:r w:rsidR="0015691E" w:rsidRPr="00CD2F89">
        <w:rPr>
          <w:sz w:val="20"/>
          <w:szCs w:val="20"/>
        </w:rPr>
        <w:t>/ контракте</w:t>
      </w:r>
      <w:r w:rsidRPr="00CD2F89">
        <w:rPr>
          <w:sz w:val="20"/>
          <w:szCs w:val="20"/>
        </w:rPr>
        <w:t xml:space="preserve">. </w:t>
      </w:r>
    </w:p>
    <w:p w14:paraId="38CFF550"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3.2.16. Все вновь присоединяемые и реконструируемые системы теплопотребления выполнять в соответствии с проектной документацией, согласованной с ТСО, и соответствующей требованиям “Правил технической эксплуатации тепловых энергоустановок”, иных нормативных актов и принятых в соответствии с ними обязательных правил.</w:t>
      </w:r>
    </w:p>
    <w:p w14:paraId="1D02CA58"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3.2.17. Предъявлять по требованию ТСО исполнительные чертежи, паспорта </w:t>
      </w:r>
      <w:proofErr w:type="spellStart"/>
      <w:r w:rsidRPr="00CD2F89">
        <w:rPr>
          <w:sz w:val="20"/>
          <w:szCs w:val="20"/>
        </w:rPr>
        <w:t>теплопотребляющих</w:t>
      </w:r>
      <w:proofErr w:type="spellEnd"/>
      <w:r w:rsidRPr="00CD2F89">
        <w:rPr>
          <w:sz w:val="20"/>
          <w:szCs w:val="20"/>
        </w:rPr>
        <w:t xml:space="preserve"> установок, проектную и другую техническую документацию для уточнения и проверки объемов зданий и сооружений, расчетных тепловых нагрузок и т.д.</w:t>
      </w:r>
    </w:p>
    <w:p w14:paraId="0F194200" w14:textId="15BC5C20"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3.2.18. Обеспечивать в порядке и в соответствии</w:t>
      </w:r>
      <w:r w:rsidR="007A0530">
        <w:rPr>
          <w:sz w:val="20"/>
          <w:szCs w:val="20"/>
        </w:rPr>
        <w:t xml:space="preserve"> с</w:t>
      </w:r>
      <w:r w:rsidRPr="00CD2F89">
        <w:rPr>
          <w:sz w:val="20"/>
          <w:szCs w:val="20"/>
        </w:rPr>
        <w:t xml:space="preserve"> требованиями законодательства РФ и настоящего договора</w:t>
      </w:r>
      <w:r w:rsidR="0015691E" w:rsidRPr="00CD2F89">
        <w:rPr>
          <w:sz w:val="20"/>
          <w:szCs w:val="20"/>
        </w:rPr>
        <w:t>/ контракта</w:t>
      </w:r>
      <w:r w:rsidRPr="00CD2F89">
        <w:rPr>
          <w:sz w:val="20"/>
          <w:szCs w:val="20"/>
        </w:rPr>
        <w:t xml:space="preserve"> беспрепятственный доступ на свою территорию</w:t>
      </w:r>
      <w:r w:rsidRPr="00CD2F89">
        <w:rPr>
          <w:rStyle w:val="s6"/>
          <w:sz w:val="20"/>
          <w:szCs w:val="20"/>
        </w:rPr>
        <w:t xml:space="preserve"> </w:t>
      </w:r>
      <w:r w:rsidRPr="00CD2F89">
        <w:rPr>
          <w:sz w:val="20"/>
          <w:szCs w:val="20"/>
        </w:rPr>
        <w:t>представителей ТСО для контроля за соблюдением условий настоящего договора</w:t>
      </w:r>
      <w:r w:rsidR="0015691E" w:rsidRPr="00CD2F89">
        <w:rPr>
          <w:sz w:val="20"/>
          <w:szCs w:val="20"/>
        </w:rPr>
        <w:t>/ контракта</w:t>
      </w:r>
      <w:r w:rsidRPr="00CD2F89">
        <w:rPr>
          <w:sz w:val="20"/>
          <w:szCs w:val="20"/>
        </w:rPr>
        <w:t xml:space="preserve"> и обслуживания тепловых сетей ТСО на территории Потребителя.</w:t>
      </w:r>
    </w:p>
    <w:p w14:paraId="5705BE09"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3.2.19.</w:t>
      </w:r>
      <w:r w:rsidRPr="00CD2F89">
        <w:rPr>
          <w:rStyle w:val="s2"/>
          <w:sz w:val="20"/>
          <w:szCs w:val="20"/>
        </w:rPr>
        <w:t xml:space="preserve"> </w:t>
      </w:r>
      <w:r w:rsidRPr="00CD2F89">
        <w:rPr>
          <w:sz w:val="20"/>
          <w:szCs w:val="20"/>
        </w:rPr>
        <w:t>Представлять ТСО список лиц, имеющих право</w:t>
      </w:r>
      <w:r w:rsidR="006E1ECE" w:rsidRPr="00CD2F89">
        <w:rPr>
          <w:sz w:val="20"/>
          <w:szCs w:val="20"/>
        </w:rPr>
        <w:t xml:space="preserve"> </w:t>
      </w:r>
      <w:r w:rsidRPr="00CD2F89">
        <w:rPr>
          <w:sz w:val="20"/>
          <w:szCs w:val="20"/>
        </w:rPr>
        <w:t>ведения оперативных переговоров, подписания ежемесячных отчетов о потреблении энергии и/или горячей воды, телефоны и факс для оперативной связи. Список должен содержать должности и фамилии уполномоченных лиц, и их рабочие телефоны (Приложение №</w:t>
      </w:r>
      <w:r w:rsidR="00A36C04" w:rsidRPr="00CD2F89">
        <w:rPr>
          <w:sz w:val="20"/>
          <w:szCs w:val="20"/>
        </w:rPr>
        <w:t xml:space="preserve"> </w:t>
      </w:r>
      <w:r w:rsidRPr="00CD2F89">
        <w:rPr>
          <w:sz w:val="20"/>
          <w:szCs w:val="20"/>
        </w:rPr>
        <w:t>4). Потребитель обязуется в трехдневный срок извещать ТСО об изменении данных, указанных в настоящем пункте.</w:t>
      </w:r>
    </w:p>
    <w:p w14:paraId="1258366A"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3.2.20. Производить подключение дополнительных </w:t>
      </w:r>
      <w:proofErr w:type="spellStart"/>
      <w:r w:rsidRPr="00CD2F89">
        <w:rPr>
          <w:sz w:val="20"/>
          <w:szCs w:val="20"/>
        </w:rPr>
        <w:t>теплопотребляющих</w:t>
      </w:r>
      <w:proofErr w:type="spellEnd"/>
      <w:r w:rsidRPr="00CD2F89">
        <w:rPr>
          <w:sz w:val="20"/>
          <w:szCs w:val="20"/>
        </w:rPr>
        <w:t xml:space="preserve"> установок (объектов) только после получения письменного разрешения в ТСО. В противном случае такое подключение приравнивается к самовольному.</w:t>
      </w:r>
    </w:p>
    <w:p w14:paraId="5D2C3D7F"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3.2.2</w:t>
      </w:r>
      <w:r w:rsidR="00955639" w:rsidRPr="00CD2F89">
        <w:rPr>
          <w:sz w:val="20"/>
          <w:szCs w:val="20"/>
        </w:rPr>
        <w:t>1</w:t>
      </w:r>
      <w:r w:rsidRPr="00CD2F89">
        <w:rPr>
          <w:sz w:val="20"/>
          <w:szCs w:val="20"/>
        </w:rPr>
        <w:t>. Уведомить в течение 3 (трех) рабочих дней ТСО об изменении места регистрации и</w:t>
      </w:r>
      <w:r w:rsidR="00C7239A" w:rsidRPr="00CD2F89">
        <w:rPr>
          <w:sz w:val="20"/>
          <w:szCs w:val="20"/>
        </w:rPr>
        <w:t>/</w:t>
      </w:r>
      <w:r w:rsidRPr="00CD2F89">
        <w:rPr>
          <w:sz w:val="20"/>
          <w:szCs w:val="20"/>
        </w:rPr>
        <w:t>или почтовых реквизитов для переписки, банковских реквизитов, а также наименования Потребителя. При реорганизации либо при переходе прав на объект иному лицу</w:t>
      </w:r>
      <w:r w:rsidR="00D0652C" w:rsidRPr="00CD2F89">
        <w:rPr>
          <w:sz w:val="20"/>
          <w:szCs w:val="20"/>
        </w:rPr>
        <w:t xml:space="preserve"> (при переходе прав управления жилищным фондом)</w:t>
      </w:r>
      <w:r w:rsidRPr="00CD2F89">
        <w:rPr>
          <w:sz w:val="20"/>
          <w:szCs w:val="20"/>
        </w:rPr>
        <w:t>, Потребитель обязан произвести полный расчет за принятую энергию и/или горячую воду, а также представить ТСО акт передачи тепловых нагрузок правопреемнику. В случае невозможности определения правопреемника, ТСО прекращает поставку энергии и</w:t>
      </w:r>
      <w:r w:rsidR="00C7239A" w:rsidRPr="00CD2F89">
        <w:rPr>
          <w:sz w:val="20"/>
          <w:szCs w:val="20"/>
        </w:rPr>
        <w:t>/</w:t>
      </w:r>
      <w:r w:rsidRPr="00CD2F89">
        <w:rPr>
          <w:sz w:val="20"/>
          <w:szCs w:val="20"/>
        </w:rPr>
        <w:t xml:space="preserve">или горячей воды на объекты с оформлением надлежащего Акта. </w:t>
      </w:r>
    </w:p>
    <w:p w14:paraId="05402BCC" w14:textId="77777777" w:rsidR="00862094" w:rsidRPr="00CD2F89" w:rsidRDefault="0016237F" w:rsidP="0056727C">
      <w:pPr>
        <w:pStyle w:val="p18"/>
        <w:shd w:val="clear" w:color="auto" w:fill="FFFFFF"/>
        <w:spacing w:before="0" w:beforeAutospacing="0" w:after="0" w:afterAutospacing="0"/>
        <w:ind w:firstLine="567"/>
        <w:jc w:val="both"/>
        <w:rPr>
          <w:sz w:val="20"/>
          <w:szCs w:val="20"/>
        </w:rPr>
      </w:pPr>
      <w:r w:rsidRPr="00CD2F89">
        <w:rPr>
          <w:sz w:val="20"/>
          <w:szCs w:val="20"/>
        </w:rPr>
        <w:t>3.2.</w:t>
      </w:r>
      <w:r w:rsidR="00955639" w:rsidRPr="00CD2F89">
        <w:rPr>
          <w:sz w:val="20"/>
          <w:szCs w:val="20"/>
        </w:rPr>
        <w:t>22</w:t>
      </w:r>
      <w:r w:rsidR="00862094" w:rsidRPr="00CD2F89">
        <w:rPr>
          <w:sz w:val="20"/>
          <w:szCs w:val="20"/>
        </w:rPr>
        <w:t xml:space="preserve">. Сообщить за 30 (тридцать) дней до прекращения деятельности письменно в ТСО о расторжении настоящего </w:t>
      </w:r>
      <w:r w:rsidR="00452244" w:rsidRPr="00CD2F89">
        <w:rPr>
          <w:sz w:val="20"/>
          <w:szCs w:val="20"/>
        </w:rPr>
        <w:t>д</w:t>
      </w:r>
      <w:r w:rsidR="00862094" w:rsidRPr="00CD2F89">
        <w:rPr>
          <w:sz w:val="20"/>
          <w:szCs w:val="20"/>
        </w:rPr>
        <w:t>оговора</w:t>
      </w:r>
      <w:r w:rsidR="0015691E" w:rsidRPr="00CD2F89">
        <w:rPr>
          <w:sz w:val="20"/>
          <w:szCs w:val="20"/>
        </w:rPr>
        <w:t>/ контракта</w:t>
      </w:r>
      <w:r w:rsidR="00862094" w:rsidRPr="00CD2F89">
        <w:rPr>
          <w:sz w:val="20"/>
          <w:szCs w:val="20"/>
        </w:rPr>
        <w:t xml:space="preserve"> и провести полный расчёт за энергию и горячую воду.</w:t>
      </w:r>
    </w:p>
    <w:p w14:paraId="09DCF1DA"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3.2.</w:t>
      </w:r>
      <w:r w:rsidR="00955639" w:rsidRPr="00CD2F89">
        <w:rPr>
          <w:sz w:val="20"/>
          <w:szCs w:val="20"/>
        </w:rPr>
        <w:t>23</w:t>
      </w:r>
      <w:r w:rsidRPr="00CD2F89">
        <w:rPr>
          <w:sz w:val="20"/>
          <w:szCs w:val="20"/>
        </w:rPr>
        <w:t xml:space="preserve">. Вести учет потребляемых энергии и/или горячей воды посредством ведения журнала учёта ежесуточных показаний приборов учёта энергии и/или горячей воды, ежемесячно предоставлять </w:t>
      </w:r>
      <w:r w:rsidR="002208CD" w:rsidRPr="00CD2F89">
        <w:rPr>
          <w:sz w:val="20"/>
          <w:szCs w:val="20"/>
        </w:rPr>
        <w:t xml:space="preserve">с 23 </w:t>
      </w:r>
      <w:r w:rsidRPr="00CD2F89">
        <w:rPr>
          <w:sz w:val="20"/>
          <w:szCs w:val="20"/>
        </w:rPr>
        <w:t>до 2</w:t>
      </w:r>
      <w:r w:rsidR="006E1ECE" w:rsidRPr="00CD2F89">
        <w:rPr>
          <w:sz w:val="20"/>
          <w:szCs w:val="20"/>
        </w:rPr>
        <w:t>5</w:t>
      </w:r>
      <w:r w:rsidRPr="00CD2F89">
        <w:rPr>
          <w:sz w:val="20"/>
          <w:szCs w:val="20"/>
        </w:rPr>
        <w:t xml:space="preserve"> </w:t>
      </w:r>
      <w:r w:rsidR="00F5701A" w:rsidRPr="00CD2F89">
        <w:rPr>
          <w:sz w:val="20"/>
          <w:szCs w:val="20"/>
        </w:rPr>
        <w:t xml:space="preserve"> </w:t>
      </w:r>
      <w:r w:rsidRPr="00CD2F89">
        <w:rPr>
          <w:sz w:val="20"/>
          <w:szCs w:val="20"/>
        </w:rPr>
        <w:t xml:space="preserve"> числа текущего месяца в ТСО отчет о суточных параметрах теплоносителя.</w:t>
      </w:r>
    </w:p>
    <w:p w14:paraId="7C36E945" w14:textId="77777777" w:rsidR="00D95920" w:rsidRPr="00CD2F89" w:rsidRDefault="0016237F" w:rsidP="00D95920">
      <w:pPr>
        <w:pStyle w:val="p18"/>
        <w:shd w:val="clear" w:color="auto" w:fill="FFFFFF"/>
        <w:spacing w:before="0" w:beforeAutospacing="0" w:after="0" w:afterAutospacing="0"/>
        <w:ind w:firstLine="567"/>
        <w:jc w:val="both"/>
        <w:rPr>
          <w:sz w:val="20"/>
          <w:szCs w:val="20"/>
        </w:rPr>
      </w:pPr>
      <w:r w:rsidRPr="00CD2F89">
        <w:rPr>
          <w:sz w:val="20"/>
          <w:szCs w:val="20"/>
        </w:rPr>
        <w:lastRenderedPageBreak/>
        <w:t>3.2.</w:t>
      </w:r>
      <w:r w:rsidR="00955639" w:rsidRPr="00CD2F89">
        <w:rPr>
          <w:sz w:val="20"/>
          <w:szCs w:val="20"/>
        </w:rPr>
        <w:t>24</w:t>
      </w:r>
      <w:r w:rsidR="00862094" w:rsidRPr="00CD2F89">
        <w:rPr>
          <w:sz w:val="20"/>
          <w:szCs w:val="20"/>
        </w:rPr>
        <w:t xml:space="preserve">. </w:t>
      </w:r>
      <w:r w:rsidR="00D95920" w:rsidRPr="00CD2F89">
        <w:rPr>
          <w:sz w:val="20"/>
          <w:szCs w:val="20"/>
        </w:rPr>
        <w:t>При нарушении режима потребления энергии и/или го</w:t>
      </w:r>
      <w:r w:rsidR="00C7239A" w:rsidRPr="00CD2F89">
        <w:rPr>
          <w:sz w:val="20"/>
          <w:szCs w:val="20"/>
        </w:rPr>
        <w:t>р</w:t>
      </w:r>
      <w:r w:rsidR="00D95920" w:rsidRPr="00CD2F89">
        <w:rPr>
          <w:sz w:val="20"/>
          <w:szCs w:val="20"/>
        </w:rPr>
        <w:t xml:space="preserve">ячей воды, в том числе превышении фактического объема потребления 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 </w:t>
      </w:r>
      <w:proofErr w:type="spellStart"/>
      <w:r w:rsidR="00D95920" w:rsidRPr="00CD2F89">
        <w:rPr>
          <w:sz w:val="20"/>
          <w:szCs w:val="20"/>
        </w:rPr>
        <w:t>безучетного</w:t>
      </w:r>
      <w:proofErr w:type="spellEnd"/>
      <w:r w:rsidR="00D95920" w:rsidRPr="00CD2F89">
        <w:rPr>
          <w:sz w:val="20"/>
          <w:szCs w:val="20"/>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14:paraId="619FFB4B" w14:textId="2D1579E7" w:rsidR="006E1ECE" w:rsidRPr="00CD2F89" w:rsidRDefault="006E1ECE" w:rsidP="0056727C">
      <w:pPr>
        <w:pStyle w:val="p18"/>
        <w:shd w:val="clear" w:color="auto" w:fill="FFFFFF"/>
        <w:spacing w:before="0" w:beforeAutospacing="0" w:after="0" w:afterAutospacing="0"/>
        <w:ind w:firstLine="567"/>
        <w:jc w:val="both"/>
        <w:rPr>
          <w:sz w:val="20"/>
          <w:szCs w:val="20"/>
        </w:rPr>
      </w:pPr>
      <w:r w:rsidRPr="00CD2F89">
        <w:rPr>
          <w:sz w:val="20"/>
          <w:szCs w:val="20"/>
        </w:rPr>
        <w:t>3.2.</w:t>
      </w:r>
      <w:r w:rsidR="00955639" w:rsidRPr="00CD2F89">
        <w:rPr>
          <w:sz w:val="20"/>
          <w:szCs w:val="20"/>
        </w:rPr>
        <w:t>25</w:t>
      </w:r>
      <w:r w:rsidRPr="00CD2F89">
        <w:rPr>
          <w:sz w:val="20"/>
          <w:szCs w:val="20"/>
        </w:rPr>
        <w:t>. Обеспечить беспрепятственный доступ представителей ТСО к приборам учета. В случае необеспечения либо отказа Потребителем в доступе ТСО к указанным приборам учета, По</w:t>
      </w:r>
      <w:r w:rsidR="00E7442C" w:rsidRPr="00CD2F89">
        <w:rPr>
          <w:sz w:val="20"/>
          <w:szCs w:val="20"/>
        </w:rPr>
        <w:t xml:space="preserve">требитель оплачивает стоимость </w:t>
      </w:r>
      <w:r w:rsidRPr="00CD2F89">
        <w:rPr>
          <w:sz w:val="20"/>
          <w:szCs w:val="20"/>
        </w:rPr>
        <w:t xml:space="preserve">потребленной </w:t>
      </w:r>
      <w:r w:rsidR="009079F9" w:rsidRPr="00CD2F89">
        <w:rPr>
          <w:sz w:val="20"/>
          <w:szCs w:val="20"/>
        </w:rPr>
        <w:t>тепловой энергии</w:t>
      </w:r>
      <w:r w:rsidRPr="00CD2F89">
        <w:rPr>
          <w:sz w:val="20"/>
          <w:szCs w:val="20"/>
        </w:rPr>
        <w:t xml:space="preserve"> и/или горячей воды в соответствии с </w:t>
      </w:r>
      <w:r w:rsidR="009079F9" w:rsidRPr="00CD2F89">
        <w:rPr>
          <w:sz w:val="20"/>
          <w:szCs w:val="20"/>
        </w:rPr>
        <w:t>пунктом 3.2.24</w:t>
      </w:r>
      <w:r w:rsidR="00E71B3E" w:rsidRPr="00CD2F89">
        <w:rPr>
          <w:sz w:val="20"/>
          <w:szCs w:val="20"/>
        </w:rPr>
        <w:t xml:space="preserve">. </w:t>
      </w:r>
      <w:r w:rsidRPr="00CD2F89">
        <w:rPr>
          <w:sz w:val="20"/>
          <w:szCs w:val="20"/>
        </w:rPr>
        <w:t>настоящего договора</w:t>
      </w:r>
      <w:r w:rsidR="0015691E" w:rsidRPr="00CD2F89">
        <w:rPr>
          <w:sz w:val="20"/>
          <w:szCs w:val="20"/>
        </w:rPr>
        <w:t>/ контракта</w:t>
      </w:r>
      <w:r w:rsidRPr="00CD2F89">
        <w:rPr>
          <w:sz w:val="20"/>
          <w:szCs w:val="20"/>
        </w:rPr>
        <w:t>.</w:t>
      </w:r>
    </w:p>
    <w:p w14:paraId="15EED219" w14:textId="77777777" w:rsidR="00ED4507" w:rsidRPr="00CD2F89" w:rsidRDefault="00ED4507" w:rsidP="0056727C">
      <w:pPr>
        <w:pStyle w:val="p18"/>
        <w:shd w:val="clear" w:color="auto" w:fill="FFFFFF"/>
        <w:spacing w:before="0" w:beforeAutospacing="0" w:after="0" w:afterAutospacing="0"/>
        <w:ind w:firstLine="567"/>
        <w:jc w:val="both"/>
        <w:rPr>
          <w:sz w:val="20"/>
          <w:szCs w:val="20"/>
        </w:rPr>
      </w:pPr>
    </w:p>
    <w:p w14:paraId="05FEB6A4" w14:textId="77777777" w:rsidR="00862094" w:rsidRPr="00CD2F89" w:rsidRDefault="00862094" w:rsidP="0056727C">
      <w:pPr>
        <w:pStyle w:val="p4"/>
        <w:shd w:val="clear" w:color="auto" w:fill="FFFFFF"/>
        <w:spacing w:before="0" w:beforeAutospacing="0" w:after="0" w:afterAutospacing="0"/>
        <w:ind w:firstLine="567"/>
        <w:jc w:val="both"/>
        <w:rPr>
          <w:b/>
          <w:sz w:val="20"/>
          <w:szCs w:val="20"/>
        </w:rPr>
      </w:pPr>
      <w:r w:rsidRPr="00CD2F89">
        <w:rPr>
          <w:rStyle w:val="s2"/>
          <w:b/>
          <w:sz w:val="20"/>
          <w:szCs w:val="20"/>
        </w:rPr>
        <w:t>4. КОЛИЧЕСТВО И РЕЖИМ ПОДАЧИ ЭНЕРГИИ И ГОРЯЧЕЙ ВОДЫ</w:t>
      </w:r>
    </w:p>
    <w:p w14:paraId="0F62FBDA" w14:textId="7626EADF" w:rsidR="00081CAD" w:rsidRDefault="00862094" w:rsidP="00992327">
      <w:pPr>
        <w:pStyle w:val="p18"/>
        <w:shd w:val="clear" w:color="auto" w:fill="FFFFFF"/>
        <w:spacing w:before="0" w:beforeAutospacing="0" w:after="0" w:afterAutospacing="0"/>
        <w:ind w:firstLine="567"/>
        <w:jc w:val="both"/>
        <w:rPr>
          <w:sz w:val="20"/>
          <w:szCs w:val="20"/>
        </w:rPr>
      </w:pPr>
      <w:r w:rsidRPr="00CD2F89">
        <w:rPr>
          <w:sz w:val="20"/>
          <w:szCs w:val="20"/>
        </w:rPr>
        <w:t xml:space="preserve">4.1. </w:t>
      </w:r>
      <w:r w:rsidR="00081CAD" w:rsidRPr="00081CAD">
        <w:rPr>
          <w:sz w:val="20"/>
          <w:szCs w:val="20"/>
        </w:rPr>
        <w:t>Максимальная тепловая нагрузка указана в Приложении № 3</w:t>
      </w:r>
      <w:r w:rsidR="007A0530">
        <w:rPr>
          <w:sz w:val="20"/>
          <w:szCs w:val="20"/>
        </w:rPr>
        <w:t xml:space="preserve"> к настоящему договору/ контракту</w:t>
      </w:r>
      <w:r w:rsidR="00081CAD" w:rsidRPr="00081CAD">
        <w:rPr>
          <w:sz w:val="20"/>
          <w:szCs w:val="20"/>
        </w:rPr>
        <w:t>.</w:t>
      </w:r>
    </w:p>
    <w:p w14:paraId="3429E714" w14:textId="6F42EE06" w:rsidR="004C2A38" w:rsidRPr="00CD2F89" w:rsidRDefault="00EE209E" w:rsidP="0056727C">
      <w:pPr>
        <w:pStyle w:val="p24"/>
        <w:shd w:val="clear" w:color="auto" w:fill="FFFFFF"/>
        <w:spacing w:before="0" w:beforeAutospacing="0" w:after="0" w:afterAutospacing="0"/>
        <w:ind w:firstLine="567"/>
        <w:jc w:val="both"/>
        <w:rPr>
          <w:sz w:val="20"/>
          <w:szCs w:val="20"/>
        </w:rPr>
      </w:pPr>
      <w:r w:rsidRPr="00CD2F89">
        <w:rPr>
          <w:sz w:val="20"/>
          <w:szCs w:val="20"/>
        </w:rPr>
        <w:t xml:space="preserve">4.2. </w:t>
      </w:r>
      <w:r w:rsidR="00081CAD" w:rsidRPr="00081CAD">
        <w:rPr>
          <w:sz w:val="20"/>
          <w:szCs w:val="20"/>
        </w:rPr>
        <w:t>Потребитель должен соблюдать режим потребления энергии и горячей воды в соответствии с расчетом данными, указанным в Прил</w:t>
      </w:r>
      <w:r w:rsidR="00081CAD">
        <w:rPr>
          <w:sz w:val="20"/>
          <w:szCs w:val="20"/>
        </w:rPr>
        <w:t xml:space="preserve">ожении № 3 </w:t>
      </w:r>
      <w:r w:rsidR="007A0530">
        <w:rPr>
          <w:sz w:val="20"/>
          <w:szCs w:val="20"/>
        </w:rPr>
        <w:t xml:space="preserve">к </w:t>
      </w:r>
      <w:r w:rsidR="00081CAD">
        <w:rPr>
          <w:sz w:val="20"/>
          <w:szCs w:val="20"/>
        </w:rPr>
        <w:t>настояще</w:t>
      </w:r>
      <w:r w:rsidR="007A0530">
        <w:rPr>
          <w:sz w:val="20"/>
          <w:szCs w:val="20"/>
        </w:rPr>
        <w:t>му</w:t>
      </w:r>
      <w:r w:rsidR="00081CAD">
        <w:rPr>
          <w:sz w:val="20"/>
          <w:szCs w:val="20"/>
        </w:rPr>
        <w:t xml:space="preserve"> </w:t>
      </w:r>
      <w:r w:rsidR="007A0530">
        <w:rPr>
          <w:sz w:val="20"/>
          <w:szCs w:val="20"/>
        </w:rPr>
        <w:t>д</w:t>
      </w:r>
      <w:r w:rsidR="00081CAD">
        <w:rPr>
          <w:sz w:val="20"/>
          <w:szCs w:val="20"/>
        </w:rPr>
        <w:t>оговор</w:t>
      </w:r>
      <w:r w:rsidR="007A0530">
        <w:rPr>
          <w:sz w:val="20"/>
          <w:szCs w:val="20"/>
        </w:rPr>
        <w:t>у/ контракту</w:t>
      </w:r>
      <w:r w:rsidR="00081CAD">
        <w:rPr>
          <w:sz w:val="20"/>
          <w:szCs w:val="20"/>
        </w:rPr>
        <w:t>.</w:t>
      </w:r>
    </w:p>
    <w:p w14:paraId="058245FE" w14:textId="77777777" w:rsidR="00450613" w:rsidRPr="00CD2F89" w:rsidRDefault="007F6EFF" w:rsidP="00FD4BD4">
      <w:pPr>
        <w:pStyle w:val="a4"/>
        <w:spacing w:before="0" w:beforeAutospacing="0" w:after="0" w:afterAutospacing="0"/>
        <w:ind w:firstLine="567"/>
        <w:jc w:val="both"/>
        <w:rPr>
          <w:sz w:val="20"/>
          <w:szCs w:val="20"/>
        </w:rPr>
      </w:pPr>
      <w:r w:rsidRPr="00CD2F89">
        <w:rPr>
          <w:rStyle w:val="s17"/>
          <w:sz w:val="20"/>
          <w:szCs w:val="20"/>
        </w:rPr>
        <w:t xml:space="preserve">4.3. </w:t>
      </w:r>
      <w:r w:rsidR="00862094" w:rsidRPr="00CD2F89">
        <w:rPr>
          <w:sz w:val="20"/>
          <w:szCs w:val="20"/>
        </w:rPr>
        <w:t xml:space="preserve"> </w:t>
      </w:r>
      <w:r w:rsidR="00450613" w:rsidRPr="00CD2F89">
        <w:rPr>
          <w:sz w:val="20"/>
          <w:szCs w:val="20"/>
        </w:rPr>
        <w:t xml:space="preserve">Максимальные, расчетные тепловые нагрузки Потребителя (с учетом </w:t>
      </w:r>
      <w:proofErr w:type="spellStart"/>
      <w:r w:rsidR="00450613" w:rsidRPr="00CD2F89">
        <w:rPr>
          <w:sz w:val="20"/>
          <w:szCs w:val="20"/>
        </w:rPr>
        <w:t>субпотребителей</w:t>
      </w:r>
      <w:proofErr w:type="spellEnd"/>
      <w:r w:rsidR="00450613" w:rsidRPr="00CD2F89">
        <w:rPr>
          <w:sz w:val="20"/>
          <w:szCs w:val="20"/>
        </w:rPr>
        <w:t xml:space="preserve">) по видам теплопотребления и </w:t>
      </w:r>
      <w:proofErr w:type="spellStart"/>
      <w:r w:rsidR="00450613" w:rsidRPr="00CD2F89">
        <w:rPr>
          <w:sz w:val="20"/>
          <w:szCs w:val="20"/>
        </w:rPr>
        <w:t>пообъектно</w:t>
      </w:r>
      <w:proofErr w:type="spellEnd"/>
      <w:r w:rsidR="00450613" w:rsidRPr="00CD2F89">
        <w:rPr>
          <w:sz w:val="20"/>
          <w:szCs w:val="20"/>
        </w:rPr>
        <w:t xml:space="preserve"> приведены в Приложении №</w:t>
      </w:r>
      <w:r w:rsidR="004C2A38" w:rsidRPr="00CD2F89">
        <w:rPr>
          <w:sz w:val="20"/>
          <w:szCs w:val="20"/>
        </w:rPr>
        <w:t xml:space="preserve"> </w:t>
      </w:r>
      <w:r w:rsidR="00450613" w:rsidRPr="00CD2F89">
        <w:rPr>
          <w:sz w:val="20"/>
          <w:szCs w:val="20"/>
        </w:rPr>
        <w:t>3 к настоящему договору</w:t>
      </w:r>
      <w:r w:rsidR="0015691E" w:rsidRPr="00CD2F89">
        <w:rPr>
          <w:sz w:val="20"/>
          <w:szCs w:val="20"/>
        </w:rPr>
        <w:t>/ контракту</w:t>
      </w:r>
      <w:r w:rsidR="00450613" w:rsidRPr="00CD2F89">
        <w:rPr>
          <w:sz w:val="20"/>
          <w:szCs w:val="20"/>
        </w:rPr>
        <w:t>.</w:t>
      </w:r>
    </w:p>
    <w:p w14:paraId="71C3CD1B"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4.4. Потребитель ежегодно до 1 марта года, предшествующего году, в котором предполагается поставка, предоставляет заявку с указанием договорного объема потребления энергии и/или горячей воды. Если объем потребления не заявлен в указанные сроки, в следующем году действуют объемы потребления текущего года.</w:t>
      </w:r>
    </w:p>
    <w:p w14:paraId="7FA0689C" w14:textId="77777777" w:rsidR="00450613" w:rsidRPr="00CD2F89" w:rsidRDefault="00862094" w:rsidP="0056727C">
      <w:pPr>
        <w:pStyle w:val="a4"/>
        <w:spacing w:before="0" w:beforeAutospacing="0" w:after="0" w:afterAutospacing="0"/>
        <w:ind w:firstLine="567"/>
        <w:jc w:val="both"/>
        <w:rPr>
          <w:sz w:val="20"/>
          <w:szCs w:val="20"/>
        </w:rPr>
      </w:pPr>
      <w:r w:rsidRPr="00CD2F89">
        <w:rPr>
          <w:sz w:val="20"/>
          <w:szCs w:val="20"/>
        </w:rPr>
        <w:t xml:space="preserve">4.5. </w:t>
      </w:r>
      <w:r w:rsidR="00450613" w:rsidRPr="00CD2F89">
        <w:rPr>
          <w:sz w:val="20"/>
          <w:szCs w:val="20"/>
        </w:rPr>
        <w:t xml:space="preserve">Договорной объем тепловой энергии и теплоносителя (горячей воды) или ориентировочное годовое количество (расчетное) подаваемой (отпускаемой) ТСО Потребителю (с учетом его </w:t>
      </w:r>
      <w:proofErr w:type="spellStart"/>
      <w:r w:rsidR="00450613" w:rsidRPr="00CD2F89">
        <w:rPr>
          <w:sz w:val="20"/>
          <w:szCs w:val="20"/>
        </w:rPr>
        <w:t>субпотребителей</w:t>
      </w:r>
      <w:proofErr w:type="spellEnd"/>
      <w:r w:rsidR="00450613" w:rsidRPr="00CD2F89">
        <w:rPr>
          <w:sz w:val="20"/>
          <w:szCs w:val="20"/>
        </w:rPr>
        <w:t>) тепловой энергии</w:t>
      </w:r>
      <w:r w:rsidR="00C7239A" w:rsidRPr="00CD2F89">
        <w:rPr>
          <w:sz w:val="20"/>
          <w:szCs w:val="20"/>
        </w:rPr>
        <w:t xml:space="preserve"> и горячей воды</w:t>
      </w:r>
      <w:r w:rsidR="00450613" w:rsidRPr="00CD2F89">
        <w:rPr>
          <w:sz w:val="20"/>
          <w:szCs w:val="20"/>
        </w:rPr>
        <w:t xml:space="preserve"> с разбивкой по месяцам устанавливается Приложением №1 к настоящему договору</w:t>
      </w:r>
      <w:r w:rsidR="0015691E" w:rsidRPr="00CD2F89">
        <w:rPr>
          <w:sz w:val="20"/>
          <w:szCs w:val="20"/>
        </w:rPr>
        <w:t>/ контракту</w:t>
      </w:r>
      <w:r w:rsidR="00450613" w:rsidRPr="00CD2F89">
        <w:rPr>
          <w:sz w:val="20"/>
          <w:szCs w:val="20"/>
        </w:rPr>
        <w:t>.</w:t>
      </w:r>
    </w:p>
    <w:p w14:paraId="47DA26C7" w14:textId="77777777" w:rsidR="00862094" w:rsidRPr="00CD2F89" w:rsidRDefault="00862094" w:rsidP="0056727C">
      <w:pPr>
        <w:pStyle w:val="a4"/>
        <w:spacing w:before="0" w:beforeAutospacing="0" w:after="0" w:afterAutospacing="0"/>
        <w:ind w:firstLine="567"/>
        <w:jc w:val="both"/>
        <w:rPr>
          <w:sz w:val="20"/>
          <w:szCs w:val="20"/>
        </w:rPr>
      </w:pPr>
      <w:r w:rsidRPr="00CD2F89">
        <w:rPr>
          <w:sz w:val="20"/>
          <w:szCs w:val="20"/>
        </w:rPr>
        <w:t xml:space="preserve">4.6. </w:t>
      </w:r>
      <w:r w:rsidR="00450613" w:rsidRPr="00CD2F89">
        <w:rPr>
          <w:sz w:val="20"/>
          <w:szCs w:val="20"/>
        </w:rPr>
        <w:t>К</w:t>
      </w:r>
      <w:r w:rsidRPr="00CD2F89">
        <w:rPr>
          <w:sz w:val="20"/>
          <w:szCs w:val="20"/>
        </w:rPr>
        <w:t>оличество энергии и/или горячей воды, установленное настоящим договором</w:t>
      </w:r>
      <w:r w:rsidR="0015691E" w:rsidRPr="00CD2F89">
        <w:rPr>
          <w:sz w:val="20"/>
          <w:szCs w:val="20"/>
        </w:rPr>
        <w:t>/ контрактом</w:t>
      </w:r>
      <w:r w:rsidRPr="00CD2F89">
        <w:rPr>
          <w:sz w:val="20"/>
          <w:szCs w:val="20"/>
        </w:rPr>
        <w:t xml:space="preserve">, может быть изменено по соглашению Сторон до 20 числа месяца, предшествующего расчетному, на основании </w:t>
      </w:r>
      <w:r w:rsidR="004C2A38" w:rsidRPr="00CD2F89">
        <w:rPr>
          <w:sz w:val="20"/>
          <w:szCs w:val="20"/>
        </w:rPr>
        <w:t xml:space="preserve">согласованной </w:t>
      </w:r>
      <w:r w:rsidRPr="00CD2F89">
        <w:rPr>
          <w:sz w:val="20"/>
          <w:szCs w:val="20"/>
        </w:rPr>
        <w:t>письменной заявки Потребителя.</w:t>
      </w:r>
    </w:p>
    <w:p w14:paraId="170E6EBF"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4.7. При введении ограничения подачи энергии и/или горячей воды для Потребителя, ограничение производится путем двукратного снижения тепловой нагрузки, указанной в п.4.1. настоящего договора</w:t>
      </w:r>
      <w:r w:rsidR="0015691E" w:rsidRPr="00CD2F89">
        <w:rPr>
          <w:sz w:val="20"/>
          <w:szCs w:val="20"/>
        </w:rPr>
        <w:t>/ контракта</w:t>
      </w:r>
      <w:r w:rsidRPr="00CD2F89">
        <w:rPr>
          <w:sz w:val="20"/>
          <w:szCs w:val="20"/>
        </w:rPr>
        <w:t xml:space="preserve">. В случае, если законодательством РФ предусмотрен иной режим ограничения, применяется </w:t>
      </w:r>
      <w:r w:rsidR="009079F9" w:rsidRPr="00CD2F89">
        <w:rPr>
          <w:sz w:val="20"/>
          <w:szCs w:val="20"/>
        </w:rPr>
        <w:t>режим,</w:t>
      </w:r>
      <w:r w:rsidRPr="00CD2F89">
        <w:rPr>
          <w:sz w:val="20"/>
          <w:szCs w:val="20"/>
        </w:rPr>
        <w:t xml:space="preserve"> установленный законодательством РФ.</w:t>
      </w:r>
    </w:p>
    <w:p w14:paraId="1FBB4FAF" w14:textId="77777777" w:rsidR="00DB167F" w:rsidRPr="00CD2F89" w:rsidRDefault="00862094" w:rsidP="00992327">
      <w:pPr>
        <w:pStyle w:val="p4"/>
        <w:shd w:val="clear" w:color="auto" w:fill="FFFFFF"/>
        <w:spacing w:before="0" w:beforeAutospacing="0" w:after="0" w:afterAutospacing="0"/>
        <w:ind w:firstLine="567"/>
        <w:jc w:val="both"/>
        <w:rPr>
          <w:b/>
          <w:sz w:val="20"/>
          <w:szCs w:val="20"/>
        </w:rPr>
      </w:pPr>
      <w:r w:rsidRPr="00CD2F89">
        <w:rPr>
          <w:rStyle w:val="s2"/>
          <w:b/>
          <w:sz w:val="20"/>
          <w:szCs w:val="20"/>
        </w:rPr>
        <w:t>5. УЧЕТ ЭНЕРГИИ</w:t>
      </w:r>
    </w:p>
    <w:p w14:paraId="6FECAC30" w14:textId="55445C25"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 xml:space="preserve">5.1. </w:t>
      </w:r>
      <w:r w:rsidR="00D95920" w:rsidRPr="00CD2F89">
        <w:rPr>
          <w:sz w:val="20"/>
          <w:szCs w:val="20"/>
        </w:rPr>
        <w:t xml:space="preserve">При установке приборов учета энергии и/или горячей воды, принятых в установленном Правилами коммерческого учета тепловой энергии, теплоносителя порядке в качестве коммерческих, в точке поставки количество энергии и/или горячей воды, полученных Потребителем, определяется по показаниям установленных приборов, а в случае их отсутствия – в порядке, </w:t>
      </w:r>
      <w:r w:rsidR="007A0530" w:rsidRPr="00CD2F89">
        <w:rPr>
          <w:sz w:val="20"/>
          <w:szCs w:val="20"/>
        </w:rPr>
        <w:t>предусмотренн</w:t>
      </w:r>
      <w:r w:rsidR="007A0530">
        <w:rPr>
          <w:sz w:val="20"/>
          <w:szCs w:val="20"/>
        </w:rPr>
        <w:t>о</w:t>
      </w:r>
      <w:r w:rsidR="007A0530" w:rsidRPr="00CD2F89">
        <w:rPr>
          <w:sz w:val="20"/>
          <w:szCs w:val="20"/>
        </w:rPr>
        <w:t xml:space="preserve">м </w:t>
      </w:r>
      <w:r w:rsidR="00D95920" w:rsidRPr="00CD2F89">
        <w:rPr>
          <w:sz w:val="20"/>
          <w:szCs w:val="20"/>
        </w:rPr>
        <w:t>п.5.13. настоящего договора</w:t>
      </w:r>
      <w:r w:rsidR="0015691E" w:rsidRPr="00CD2F89">
        <w:rPr>
          <w:sz w:val="20"/>
          <w:szCs w:val="20"/>
        </w:rPr>
        <w:t>/ контракта</w:t>
      </w:r>
      <w:r w:rsidR="00D95920" w:rsidRPr="00CD2F89">
        <w:rPr>
          <w:sz w:val="20"/>
          <w:szCs w:val="20"/>
        </w:rPr>
        <w:t xml:space="preserve">. Перечень установленных приборов с указанием мест их </w:t>
      </w:r>
      <w:r w:rsidR="007A0530" w:rsidRPr="00CD2F89">
        <w:rPr>
          <w:sz w:val="20"/>
          <w:szCs w:val="20"/>
        </w:rPr>
        <w:t>установ</w:t>
      </w:r>
      <w:r w:rsidR="007A0530">
        <w:rPr>
          <w:sz w:val="20"/>
          <w:szCs w:val="20"/>
        </w:rPr>
        <w:t>ки</w:t>
      </w:r>
      <w:r w:rsidR="007A0530" w:rsidRPr="00CD2F89">
        <w:rPr>
          <w:sz w:val="20"/>
          <w:szCs w:val="20"/>
        </w:rPr>
        <w:t xml:space="preserve"> </w:t>
      </w:r>
      <w:r w:rsidR="00D95920" w:rsidRPr="00CD2F89">
        <w:rPr>
          <w:sz w:val="20"/>
          <w:szCs w:val="20"/>
        </w:rPr>
        <w:t>приводится в Приложении №</w:t>
      </w:r>
      <w:r w:rsidR="007848E0">
        <w:rPr>
          <w:sz w:val="20"/>
          <w:szCs w:val="20"/>
        </w:rPr>
        <w:t xml:space="preserve"> </w:t>
      </w:r>
      <w:r w:rsidR="00D95920" w:rsidRPr="00CD2F89">
        <w:rPr>
          <w:sz w:val="20"/>
          <w:szCs w:val="20"/>
        </w:rPr>
        <w:t>9 к настоящему договору</w:t>
      </w:r>
      <w:r w:rsidR="0015691E" w:rsidRPr="00CD2F89">
        <w:rPr>
          <w:sz w:val="20"/>
          <w:szCs w:val="20"/>
        </w:rPr>
        <w:t>/ контракту</w:t>
      </w:r>
      <w:r w:rsidR="00D95920" w:rsidRPr="00CD2F89">
        <w:rPr>
          <w:sz w:val="20"/>
          <w:szCs w:val="20"/>
        </w:rPr>
        <w:t>.</w:t>
      </w:r>
    </w:p>
    <w:p w14:paraId="65968F71"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 xml:space="preserve">5.2. При установке приборов учета энергии и/или горячей воды не в точке поставки, количество энергии и/или горячей воды, полученных Потребителем,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 определенных в соответствии с п.п.5.3, 5.4 настоящего </w:t>
      </w:r>
      <w:r w:rsidR="00452244" w:rsidRPr="00CD2F89">
        <w:rPr>
          <w:sz w:val="20"/>
          <w:szCs w:val="20"/>
        </w:rPr>
        <w:t>д</w:t>
      </w:r>
      <w:r w:rsidRPr="00CD2F89">
        <w:rPr>
          <w:sz w:val="20"/>
          <w:szCs w:val="20"/>
        </w:rPr>
        <w:t>оговора</w:t>
      </w:r>
      <w:r w:rsidR="0015691E" w:rsidRPr="00CD2F89">
        <w:rPr>
          <w:sz w:val="20"/>
          <w:szCs w:val="20"/>
        </w:rPr>
        <w:t>/ контракта</w:t>
      </w:r>
      <w:r w:rsidRPr="00CD2F89">
        <w:rPr>
          <w:sz w:val="20"/>
          <w:szCs w:val="20"/>
        </w:rPr>
        <w:t>.</w:t>
      </w:r>
    </w:p>
    <w:p w14:paraId="66560048" w14:textId="6C43033F" w:rsidR="00885AF8" w:rsidRPr="00CD2F89" w:rsidRDefault="00862094" w:rsidP="00885AF8">
      <w:pPr>
        <w:pStyle w:val="p18"/>
        <w:shd w:val="clear" w:color="auto" w:fill="FFFFFF"/>
        <w:spacing w:before="0" w:beforeAutospacing="0" w:after="0" w:afterAutospacing="0"/>
        <w:ind w:firstLine="567"/>
        <w:jc w:val="both"/>
        <w:rPr>
          <w:sz w:val="20"/>
          <w:szCs w:val="20"/>
        </w:rPr>
      </w:pPr>
      <w:r w:rsidRPr="00A63C9E">
        <w:rPr>
          <w:sz w:val="20"/>
          <w:szCs w:val="20"/>
        </w:rPr>
        <w:t xml:space="preserve">5.3. </w:t>
      </w:r>
      <w:r w:rsidR="00885AF8" w:rsidRPr="00A63C9E">
        <w:rPr>
          <w:sz w:val="20"/>
          <w:szCs w:val="20"/>
        </w:rPr>
        <w:t>Величина нормативных потерь рассчитывается по методике, приведенной в "Порядке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(Приложение № 3). Фактические потери определяются на основании Приложения № 3 к договору</w:t>
      </w:r>
      <w:r w:rsidR="007A0530">
        <w:rPr>
          <w:sz w:val="20"/>
          <w:szCs w:val="20"/>
        </w:rPr>
        <w:t>/ контракту</w:t>
      </w:r>
      <w:r w:rsidR="00885AF8" w:rsidRPr="00A63C9E">
        <w:rPr>
          <w:sz w:val="20"/>
          <w:szCs w:val="20"/>
        </w:rPr>
        <w:t xml:space="preserve"> с учетом перерасчета на фактические параметры (теплоносителя, наружного воздуха, грунта) в соответствии с Методическими указаниями по составлению энергетической характеристики для систем транспорта тепловой энергии по показателю «Тепловые сети» СО 153-34.20.523(3) - 2003, утв. Приказом Министерства энергетики РФ от 30.07.2003 № 278.</w:t>
      </w:r>
    </w:p>
    <w:p w14:paraId="278203F6" w14:textId="3434BD7C" w:rsidR="00862094" w:rsidRPr="00CD2F89" w:rsidRDefault="00862094" w:rsidP="00885AF8">
      <w:pPr>
        <w:pStyle w:val="p18"/>
        <w:shd w:val="clear" w:color="auto" w:fill="FFFFFF"/>
        <w:spacing w:before="0" w:beforeAutospacing="0" w:after="0" w:afterAutospacing="0"/>
        <w:ind w:firstLine="567"/>
        <w:jc w:val="both"/>
        <w:rPr>
          <w:sz w:val="20"/>
          <w:szCs w:val="20"/>
        </w:rPr>
      </w:pPr>
      <w:r w:rsidRPr="00CD2F89">
        <w:rPr>
          <w:sz w:val="20"/>
          <w:szCs w:val="20"/>
        </w:rPr>
        <w:t xml:space="preserve">5.4. 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 </w:t>
      </w:r>
      <w:proofErr w:type="spellStart"/>
      <w:r w:rsidRPr="00CD2F89">
        <w:rPr>
          <w:sz w:val="20"/>
          <w:szCs w:val="20"/>
        </w:rPr>
        <w:t>опрессовки</w:t>
      </w:r>
      <w:proofErr w:type="spellEnd"/>
      <w:r w:rsidRPr="00CD2F89">
        <w:rPr>
          <w:sz w:val="20"/>
          <w:szCs w:val="20"/>
        </w:rPr>
        <w:t>, испытаний, промывки, сезонного заполнения и заполнения новых систем определяются на основании актов, составленных представителями ТСО и Потребителя.</w:t>
      </w:r>
    </w:p>
    <w:p w14:paraId="41DEB268"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ТСО и Потребителем пропорционально объёму тепловых сетей и местных систем теплопотребления в соответствии с их балансовой принадлежностью.</w:t>
      </w:r>
    </w:p>
    <w:p w14:paraId="176F28E9"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5.5. Измерения и регистрация параметров, учет и расчет фактического количества потребления энергии и горячей воды производится в соответствии с требованиями </w:t>
      </w:r>
      <w:r w:rsidR="00D95920" w:rsidRPr="00CD2F89">
        <w:rPr>
          <w:sz w:val="20"/>
          <w:szCs w:val="20"/>
        </w:rPr>
        <w:t>"Правил коммерческого учета тепловой энергии, теплоносителя"</w:t>
      </w:r>
      <w:r w:rsidRPr="00CD2F89">
        <w:rPr>
          <w:sz w:val="20"/>
          <w:szCs w:val="20"/>
        </w:rPr>
        <w:t xml:space="preserve"> и другой действующей нормативной и технической документацией.</w:t>
      </w:r>
    </w:p>
    <w:p w14:paraId="1E81200E" w14:textId="4C8FFE0A" w:rsidR="00862094" w:rsidRPr="00CD2F89" w:rsidRDefault="005947ED" w:rsidP="0056727C">
      <w:pPr>
        <w:pStyle w:val="p18"/>
        <w:shd w:val="clear" w:color="auto" w:fill="FFFFFF"/>
        <w:spacing w:before="0" w:beforeAutospacing="0" w:after="0" w:afterAutospacing="0"/>
        <w:ind w:firstLine="567"/>
        <w:jc w:val="both"/>
        <w:rPr>
          <w:sz w:val="20"/>
          <w:szCs w:val="20"/>
        </w:rPr>
      </w:pPr>
      <w:r w:rsidRPr="00CD2F89">
        <w:rPr>
          <w:sz w:val="20"/>
          <w:szCs w:val="20"/>
        </w:rPr>
        <w:lastRenderedPageBreak/>
        <w:t>5.6. Потребитель снимает показания приборов учета энергии и/или горячей воды 23 числа текущего месяца и передает их в ТСО с 23 до 25 числа текущего месяца, в форме отчета о потребленной энергии и/или горячей воды и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 (Приложение № 6). Отчет снятия показаний приборов учета энергии и/или горячей воды (</w:t>
      </w:r>
      <w:r w:rsidR="00EE209E" w:rsidRPr="00CD2F89">
        <w:rPr>
          <w:sz w:val="20"/>
          <w:szCs w:val="20"/>
        </w:rPr>
        <w:t xml:space="preserve">Приложение № </w:t>
      </w:r>
      <w:r w:rsidR="008960AA">
        <w:rPr>
          <w:sz w:val="20"/>
          <w:szCs w:val="20"/>
        </w:rPr>
        <w:t>6</w:t>
      </w:r>
      <w:r w:rsidRPr="00CD2F89">
        <w:rPr>
          <w:sz w:val="20"/>
          <w:szCs w:val="20"/>
        </w:rPr>
        <w:t>) в ТСО 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Ежемесячный отчет о потребленной энергии и/или горячей воды, предоставляемый Потребителем в ТСО, приравнивается к Акту приема-передачи энергии и горячей воды со стороны Потребителя</w:t>
      </w:r>
      <w:r w:rsidR="00EE209E" w:rsidRPr="00CD2F89">
        <w:rPr>
          <w:sz w:val="20"/>
          <w:szCs w:val="20"/>
        </w:rPr>
        <w:t>.</w:t>
      </w:r>
    </w:p>
    <w:p w14:paraId="5AB76F68"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5.7. Выбор приборов для использования на узле учета Потребителя осуществляется Потребителем по согласованию с ТСО на основании выданных ТСО технических условий.</w:t>
      </w:r>
    </w:p>
    <w:p w14:paraId="4A39DD12" w14:textId="74F8234B"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5.8. </w:t>
      </w:r>
      <w:r w:rsidR="00D95920" w:rsidRPr="00CD2F89">
        <w:rPr>
          <w:sz w:val="20"/>
          <w:szCs w:val="20"/>
        </w:rPr>
        <w:t>Расходомеры и (или) счетчики, применяемые в узле учета, должны иметь диапазоны измерений, соответствующие договорным значениям расхода энергии и горячей воды, причем минимальный и максимальный расходы теплоносителя не должны выходить за пределы нормированного диапазона расходомеров.</w:t>
      </w:r>
    </w:p>
    <w:p w14:paraId="28E2D1C9"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5.9. Узел учета энергии и/или горячей воды считается допущенным в эксплуатацию, т.е. к ведению учета фактически полученной энергии и/или горячей воды, </w:t>
      </w:r>
      <w:r w:rsidR="00D95920" w:rsidRPr="00CD2F89">
        <w:rPr>
          <w:sz w:val="20"/>
          <w:szCs w:val="20"/>
        </w:rPr>
        <w:t>с даты подписания</w:t>
      </w:r>
      <w:r w:rsidRPr="00CD2F89">
        <w:rPr>
          <w:sz w:val="20"/>
          <w:szCs w:val="20"/>
        </w:rPr>
        <w:t xml:space="preserve"> Акта ввода в эксплуатацию узла учета у Потребителя.</w:t>
      </w:r>
    </w:p>
    <w:p w14:paraId="2096C21F"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Допуск узла учета Потребителя в эксплуатацию осуществляется перед началом каждого отопительного периода в соответствии с </w:t>
      </w:r>
      <w:r w:rsidR="00D95920" w:rsidRPr="00CD2F89">
        <w:rPr>
          <w:sz w:val="20"/>
          <w:szCs w:val="20"/>
        </w:rPr>
        <w:t>«Правилами коммерческого учета тепловой энергии, теплоносителя»</w:t>
      </w:r>
      <w:r w:rsidR="00D95920" w:rsidRPr="00CD2F89" w:rsidDel="00D95920">
        <w:rPr>
          <w:sz w:val="20"/>
          <w:szCs w:val="20"/>
        </w:rPr>
        <w:t xml:space="preserve"> </w:t>
      </w:r>
      <w:r w:rsidRPr="00CD2F89">
        <w:rPr>
          <w:sz w:val="20"/>
          <w:szCs w:val="20"/>
        </w:rPr>
        <w:t>после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14:paraId="52A1D848"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5.10. ТСО имеет право отказать Потребителю в приемке месячного отчета показаний приборов учета энергии и горячей воды, в следующих случаях:</w:t>
      </w:r>
    </w:p>
    <w:p w14:paraId="25F324C4" w14:textId="77777777" w:rsidR="005947ED" w:rsidRPr="00CD2F89" w:rsidRDefault="005947ED" w:rsidP="005947ED">
      <w:pPr>
        <w:pStyle w:val="p18"/>
        <w:shd w:val="clear" w:color="auto" w:fill="FFFFFF"/>
        <w:spacing w:before="0" w:beforeAutospacing="0" w:after="0" w:afterAutospacing="0"/>
        <w:ind w:firstLine="567"/>
        <w:jc w:val="both"/>
        <w:rPr>
          <w:sz w:val="20"/>
          <w:szCs w:val="20"/>
        </w:rPr>
      </w:pPr>
      <w:r w:rsidRPr="00CD2F89">
        <w:rPr>
          <w:sz w:val="20"/>
          <w:szCs w:val="20"/>
        </w:rPr>
        <w:t>а) отчет показаний приборов учета энергии и/или горячей воды не соответствует согласованной форме;</w:t>
      </w:r>
    </w:p>
    <w:p w14:paraId="7BD6282D"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б) узел учета энергии и/или горячей воды не допущен ТСО в эксплуатацию, т.е. к ведению учета полученной энергии и/или горячей воды;</w:t>
      </w:r>
    </w:p>
    <w:p w14:paraId="61D0304B"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в) невыполнения предписаний ТСО в части организации учета;</w:t>
      </w:r>
    </w:p>
    <w:p w14:paraId="0AD9A775"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г) учет теплопотребления осуществляется с применением в составе узла учета средства измерения с истекшим сроком действия Государственной поверки;</w:t>
      </w:r>
    </w:p>
    <w:p w14:paraId="5AF9F0CB"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д) при неисполнении Потребителем установленных требований к определению (расчету) массы горячей воды и энергии;</w:t>
      </w:r>
    </w:p>
    <w:p w14:paraId="41978BEA" w14:textId="77777777"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е) в представленном Потребителем отчете содержатся недостоверные данные, свидетельствующие о неисправности прибора учета в истекшем расчетном периоде, о которой не было своевременно сообщено в ТСО;</w:t>
      </w:r>
    </w:p>
    <w:p w14:paraId="6DDF669F" w14:textId="3A8FDE78" w:rsidR="00862094" w:rsidRPr="00CD2F89"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ж) при несоответствии фактического диапазона измеряемых параметров диапазонам измерений установленных приборов учета, в том числе выход за пределы допустимой относительной погрешности. </w:t>
      </w:r>
    </w:p>
    <w:p w14:paraId="2E70E111" w14:textId="77777777" w:rsidR="00862094" w:rsidRPr="00A63C9E" w:rsidRDefault="00862094" w:rsidP="0056727C">
      <w:pPr>
        <w:pStyle w:val="p18"/>
        <w:shd w:val="clear" w:color="auto" w:fill="FFFFFF"/>
        <w:spacing w:before="0" w:beforeAutospacing="0" w:after="0" w:afterAutospacing="0"/>
        <w:ind w:firstLine="567"/>
        <w:jc w:val="both"/>
        <w:rPr>
          <w:sz w:val="20"/>
          <w:szCs w:val="20"/>
        </w:rPr>
      </w:pPr>
      <w:r w:rsidRPr="00CD2F89">
        <w:rPr>
          <w:sz w:val="20"/>
          <w:szCs w:val="20"/>
        </w:rPr>
        <w:t xml:space="preserve">5.11. При выходе узла учета из строя или выявлении каких-либо нарушений в функционировании средств измерений Потребитель обязан не позднее, чем на следующий рабочий день, следующий за днем возникновения данного события, письменно известить об этом факте ТСО, указав при этом характер </w:t>
      </w:r>
      <w:r w:rsidRPr="00A63C9E">
        <w:rPr>
          <w:sz w:val="20"/>
          <w:szCs w:val="20"/>
        </w:rPr>
        <w:t>выявленной неисправности, дату и время ее возникновения.</w:t>
      </w:r>
    </w:p>
    <w:p w14:paraId="3B771408" w14:textId="77777777" w:rsidR="009A0F3E" w:rsidRPr="00A63C9E" w:rsidRDefault="004353D4" w:rsidP="0056727C">
      <w:pPr>
        <w:pStyle w:val="p18"/>
        <w:shd w:val="clear" w:color="auto" w:fill="FFFFFF"/>
        <w:spacing w:before="0" w:beforeAutospacing="0" w:after="0" w:afterAutospacing="0"/>
        <w:ind w:firstLine="567"/>
        <w:jc w:val="both"/>
        <w:rPr>
          <w:sz w:val="20"/>
          <w:szCs w:val="20"/>
        </w:rPr>
      </w:pPr>
      <w:r w:rsidRPr="00A63C9E">
        <w:rPr>
          <w:sz w:val="20"/>
          <w:szCs w:val="20"/>
        </w:rPr>
        <w:t>5.12.</w:t>
      </w:r>
      <w:r w:rsidRPr="00A63C9E">
        <w:t xml:space="preserve"> </w:t>
      </w:r>
      <w:r w:rsidRPr="00A63C9E">
        <w:rPr>
          <w:sz w:val="20"/>
          <w:szCs w:val="20"/>
        </w:rPr>
        <w:t xml:space="preserve">При неисправности приборов учета, истечении их поверки, включая вывод из работы для ремонта или поверки на срок до </w:t>
      </w:r>
      <w:r w:rsidR="00433251" w:rsidRPr="00A63C9E">
        <w:rPr>
          <w:sz w:val="20"/>
          <w:szCs w:val="20"/>
        </w:rPr>
        <w:t>15</w:t>
      </w:r>
      <w:r w:rsidRPr="00A63C9E">
        <w:rPr>
          <w:sz w:val="20"/>
          <w:szCs w:val="20"/>
        </w:rPr>
        <w:t xml:space="preserve"> суток, для расчета энергии принимается среднесуточное количество энергии, определенное по приборам учета за время штатной работы в отчетный период, приведенное к среднесуточной температуре наружного воздуха за отчетный период.</w:t>
      </w:r>
    </w:p>
    <w:p w14:paraId="62483BFD" w14:textId="7C591CF7" w:rsidR="00862094" w:rsidRPr="00A63C9E" w:rsidRDefault="00862094" w:rsidP="0056727C">
      <w:pPr>
        <w:pStyle w:val="p18"/>
        <w:shd w:val="clear" w:color="auto" w:fill="FFFFFF"/>
        <w:spacing w:before="0" w:beforeAutospacing="0" w:after="0" w:afterAutospacing="0"/>
        <w:ind w:firstLine="567"/>
        <w:jc w:val="both"/>
        <w:rPr>
          <w:sz w:val="20"/>
          <w:szCs w:val="20"/>
        </w:rPr>
      </w:pPr>
      <w:r w:rsidRPr="00A63C9E">
        <w:rPr>
          <w:sz w:val="20"/>
          <w:szCs w:val="20"/>
        </w:rPr>
        <w:t>5.13. Если иное не предусмотрено законодательством РФ</w:t>
      </w:r>
      <w:r w:rsidR="007A0530">
        <w:rPr>
          <w:sz w:val="20"/>
          <w:szCs w:val="20"/>
        </w:rPr>
        <w:t>,</w:t>
      </w:r>
      <w:r w:rsidRPr="00A63C9E">
        <w:rPr>
          <w:rStyle w:val="s2"/>
          <w:sz w:val="20"/>
          <w:szCs w:val="20"/>
        </w:rPr>
        <w:t xml:space="preserve"> </w:t>
      </w:r>
      <w:r w:rsidRPr="00A63C9E">
        <w:rPr>
          <w:sz w:val="20"/>
          <w:szCs w:val="20"/>
        </w:rPr>
        <w:t>ТСО самостоятельно определяет количество энергии и/или горячей воды в следующих случаях:</w:t>
      </w:r>
    </w:p>
    <w:p w14:paraId="083244E3" w14:textId="77777777" w:rsidR="00862094" w:rsidRPr="00A63C9E" w:rsidRDefault="00862094" w:rsidP="0056727C">
      <w:pPr>
        <w:pStyle w:val="p22"/>
        <w:shd w:val="clear" w:color="auto" w:fill="FFFFFF"/>
        <w:spacing w:before="0" w:beforeAutospacing="0" w:after="0" w:afterAutospacing="0"/>
        <w:ind w:firstLine="567"/>
        <w:jc w:val="both"/>
        <w:rPr>
          <w:sz w:val="20"/>
          <w:szCs w:val="20"/>
        </w:rPr>
      </w:pPr>
      <w:r w:rsidRPr="00A63C9E">
        <w:rPr>
          <w:sz w:val="20"/>
          <w:szCs w:val="20"/>
        </w:rPr>
        <w:t>а) отсутствия приборов учета энергии и/или горячей воды;</w:t>
      </w:r>
    </w:p>
    <w:p w14:paraId="0B896221" w14:textId="7DCD77DE" w:rsidR="00862094" w:rsidRPr="00A63C9E" w:rsidRDefault="004353D4" w:rsidP="0056727C">
      <w:pPr>
        <w:pStyle w:val="p22"/>
        <w:shd w:val="clear" w:color="auto" w:fill="FFFFFF"/>
        <w:spacing w:before="0" w:beforeAutospacing="0" w:after="0" w:afterAutospacing="0"/>
        <w:ind w:firstLine="567"/>
        <w:jc w:val="both"/>
        <w:rPr>
          <w:sz w:val="20"/>
          <w:szCs w:val="20"/>
        </w:rPr>
      </w:pPr>
      <w:r w:rsidRPr="00A63C9E">
        <w:rPr>
          <w:sz w:val="20"/>
          <w:szCs w:val="20"/>
        </w:rPr>
        <w:t xml:space="preserve">б) неисправности приборов учета свыше </w:t>
      </w:r>
      <w:r w:rsidR="00A63C9E" w:rsidRPr="00A63C9E">
        <w:rPr>
          <w:sz w:val="20"/>
          <w:szCs w:val="20"/>
        </w:rPr>
        <w:t>30</w:t>
      </w:r>
      <w:r w:rsidRPr="00A63C9E">
        <w:rPr>
          <w:sz w:val="20"/>
          <w:szCs w:val="20"/>
        </w:rPr>
        <w:t xml:space="preserve"> суток в течение текущего месяца</w:t>
      </w:r>
      <w:r w:rsidR="00EE209E" w:rsidRPr="00A63C9E">
        <w:rPr>
          <w:sz w:val="20"/>
          <w:szCs w:val="20"/>
        </w:rPr>
        <w:t xml:space="preserve"> (с учетом положений п.5.12.);</w:t>
      </w:r>
    </w:p>
    <w:p w14:paraId="30863F2A" w14:textId="77777777" w:rsidR="00862094" w:rsidRPr="00A63C9E" w:rsidRDefault="00862094" w:rsidP="0056727C">
      <w:pPr>
        <w:pStyle w:val="p22"/>
        <w:shd w:val="clear" w:color="auto" w:fill="FFFFFF"/>
        <w:spacing w:before="0" w:beforeAutospacing="0" w:after="0" w:afterAutospacing="0"/>
        <w:ind w:firstLine="567"/>
        <w:jc w:val="both"/>
        <w:rPr>
          <w:sz w:val="20"/>
          <w:szCs w:val="20"/>
        </w:rPr>
      </w:pPr>
      <w:r w:rsidRPr="00A63C9E">
        <w:rPr>
          <w:sz w:val="20"/>
          <w:szCs w:val="20"/>
        </w:rPr>
        <w:t xml:space="preserve">в) выявления ТСО неисправных приборов учета, отсутствующих (поврежденных) пломб или </w:t>
      </w:r>
      <w:proofErr w:type="spellStart"/>
      <w:r w:rsidRPr="00A63C9E">
        <w:rPr>
          <w:sz w:val="20"/>
          <w:szCs w:val="20"/>
        </w:rPr>
        <w:t>поверительных</w:t>
      </w:r>
      <w:proofErr w:type="spellEnd"/>
      <w:r w:rsidRPr="00A63C9E">
        <w:rPr>
          <w:sz w:val="20"/>
          <w:szCs w:val="20"/>
        </w:rPr>
        <w:t xml:space="preserve"> клемм, фактов несанкционированного вмешательства в работу приборов, </w:t>
      </w:r>
      <w:r w:rsidR="00595117" w:rsidRPr="00A63C9E">
        <w:rPr>
          <w:sz w:val="20"/>
          <w:szCs w:val="20"/>
        </w:rPr>
        <w:t xml:space="preserve">фальсификации показаний, </w:t>
      </w:r>
      <w:r w:rsidRPr="00A63C9E">
        <w:rPr>
          <w:sz w:val="20"/>
          <w:szCs w:val="20"/>
        </w:rPr>
        <w:t>механических повреждений или иных нарушений в функционировании узла учета. В данных случаях ТСО вправе произвести перерасчет количества энергии и/или горячей воды, отпущенной Потребителю, за период времени, истекший с момента предыдущего допуска прибора учета в эксплуатацию. Перерасчет осуществляется в расчетном месяце, следующим за месяцем, в котором были обнаружены указанные обстоятельства;</w:t>
      </w:r>
    </w:p>
    <w:p w14:paraId="29320A6C" w14:textId="77777777" w:rsidR="00862094" w:rsidRPr="00A63C9E" w:rsidRDefault="00862094" w:rsidP="0056727C">
      <w:pPr>
        <w:pStyle w:val="p18"/>
        <w:shd w:val="clear" w:color="auto" w:fill="FFFFFF"/>
        <w:spacing w:before="0" w:beforeAutospacing="0" w:after="0" w:afterAutospacing="0"/>
        <w:ind w:firstLine="567"/>
        <w:jc w:val="both"/>
        <w:rPr>
          <w:sz w:val="20"/>
          <w:szCs w:val="20"/>
        </w:rPr>
      </w:pPr>
      <w:r w:rsidRPr="00A63C9E">
        <w:rPr>
          <w:sz w:val="20"/>
          <w:szCs w:val="20"/>
        </w:rPr>
        <w:t>г) отказа в принятии ТСО к оплате месячного отчета показаний приборов учета энергии и/или горячей воды Потребителя в соответствии с п. 5.10. настоящего договора</w:t>
      </w:r>
      <w:r w:rsidR="0015691E" w:rsidRPr="00A63C9E">
        <w:rPr>
          <w:sz w:val="20"/>
          <w:szCs w:val="20"/>
        </w:rPr>
        <w:t>/ контракта</w:t>
      </w:r>
      <w:r w:rsidRPr="00A63C9E">
        <w:rPr>
          <w:sz w:val="20"/>
          <w:szCs w:val="20"/>
        </w:rPr>
        <w:t>.</w:t>
      </w:r>
    </w:p>
    <w:p w14:paraId="7FC694BE" w14:textId="3C567211" w:rsidR="00F967F9" w:rsidRPr="00A63C9E" w:rsidRDefault="004353D4" w:rsidP="001F2886">
      <w:pPr>
        <w:spacing w:after="0" w:line="240" w:lineRule="auto"/>
        <w:ind w:firstLine="567"/>
        <w:jc w:val="both"/>
        <w:rPr>
          <w:rFonts w:ascii="Times New Roman" w:eastAsia="Times New Roman" w:hAnsi="Times New Roman" w:cs="Times New Roman"/>
          <w:sz w:val="20"/>
          <w:szCs w:val="20"/>
        </w:rPr>
      </w:pPr>
      <w:r w:rsidRPr="00A63C9E">
        <w:rPr>
          <w:rFonts w:ascii="Times New Roman" w:eastAsia="Times New Roman" w:hAnsi="Times New Roman" w:cs="Times New Roman"/>
          <w:sz w:val="20"/>
          <w:szCs w:val="20"/>
        </w:rPr>
        <w:t>В указанных случаях количество энергии и/или горячей воды определяется в соответствии с «Методикой осуществления коммерческого учета тепловой энергии, теплоносителя» (утв. приказом Минстроя России от 17.03.2014г. №99/</w:t>
      </w:r>
      <w:proofErr w:type="spellStart"/>
      <w:r w:rsidRPr="00A63C9E">
        <w:rPr>
          <w:rFonts w:ascii="Times New Roman" w:eastAsia="Times New Roman" w:hAnsi="Times New Roman" w:cs="Times New Roman"/>
          <w:sz w:val="20"/>
          <w:szCs w:val="20"/>
        </w:rPr>
        <w:t>пр</w:t>
      </w:r>
      <w:proofErr w:type="spellEnd"/>
      <w:r w:rsidRPr="00A63C9E">
        <w:rPr>
          <w:rFonts w:ascii="Times New Roman" w:eastAsia="Times New Roman" w:hAnsi="Times New Roman" w:cs="Times New Roman"/>
          <w:sz w:val="20"/>
          <w:szCs w:val="20"/>
        </w:rPr>
        <w:t xml:space="preserve">) с учетом нормативных технологических потерь и технологических затрат в сетях Потребителя, рассчитанных в соответствии с Приказом Минэнерго РФ №325 от 30.12.2008 г., </w:t>
      </w:r>
      <w:r w:rsidRPr="00A63C9E">
        <w:rPr>
          <w:rFonts w:ascii="Times New Roman" w:eastAsia="Times New Roman" w:hAnsi="Times New Roman" w:cs="Times New Roman"/>
          <w:sz w:val="20"/>
          <w:szCs w:val="20"/>
        </w:rPr>
        <w:lastRenderedPageBreak/>
        <w:t xml:space="preserve">а также действующими нормативно - правовыми актами РФ, </w:t>
      </w:r>
      <w:r w:rsidR="007A0530" w:rsidRPr="00A63C9E">
        <w:rPr>
          <w:rFonts w:ascii="Times New Roman" w:eastAsia="Times New Roman" w:hAnsi="Times New Roman" w:cs="Times New Roman"/>
          <w:sz w:val="20"/>
          <w:szCs w:val="20"/>
        </w:rPr>
        <w:t>регламентирующи</w:t>
      </w:r>
      <w:r w:rsidR="007A0530">
        <w:rPr>
          <w:rFonts w:ascii="Times New Roman" w:eastAsia="Times New Roman" w:hAnsi="Times New Roman" w:cs="Times New Roman"/>
          <w:sz w:val="20"/>
          <w:szCs w:val="20"/>
        </w:rPr>
        <w:t>ми</w:t>
      </w:r>
      <w:r w:rsidR="007A0530" w:rsidRPr="00A63C9E">
        <w:rPr>
          <w:rFonts w:ascii="Times New Roman" w:eastAsia="Times New Roman" w:hAnsi="Times New Roman" w:cs="Times New Roman"/>
          <w:sz w:val="20"/>
          <w:szCs w:val="20"/>
        </w:rPr>
        <w:t xml:space="preserve"> </w:t>
      </w:r>
      <w:r w:rsidRPr="00A63C9E">
        <w:rPr>
          <w:rFonts w:ascii="Times New Roman" w:eastAsia="Times New Roman" w:hAnsi="Times New Roman" w:cs="Times New Roman"/>
          <w:sz w:val="20"/>
          <w:szCs w:val="20"/>
        </w:rPr>
        <w:t>порядок определения количества ресурса</w:t>
      </w:r>
      <w:r w:rsidR="00F967F9" w:rsidRPr="00A63C9E">
        <w:rPr>
          <w:rFonts w:ascii="Times New Roman" w:eastAsia="Times New Roman" w:hAnsi="Times New Roman" w:cs="Times New Roman"/>
          <w:sz w:val="20"/>
          <w:szCs w:val="20"/>
        </w:rPr>
        <w:t>.</w:t>
      </w:r>
    </w:p>
    <w:p w14:paraId="0045301E" w14:textId="3D9F6CAD" w:rsidR="001F2886" w:rsidRPr="00A63C9E" w:rsidRDefault="001F2886" w:rsidP="001F2886">
      <w:pPr>
        <w:spacing w:after="0" w:line="240" w:lineRule="auto"/>
        <w:ind w:firstLine="567"/>
        <w:jc w:val="both"/>
        <w:rPr>
          <w:rFonts w:ascii="Times New Roman" w:eastAsia="Times New Roman" w:hAnsi="Times New Roman" w:cs="Times New Roman"/>
          <w:sz w:val="20"/>
          <w:szCs w:val="20"/>
        </w:rPr>
      </w:pPr>
      <w:r w:rsidRPr="00A63C9E">
        <w:rPr>
          <w:rFonts w:ascii="Times New Roman" w:eastAsia="Times New Roman" w:hAnsi="Times New Roman" w:cs="Times New Roman"/>
          <w:sz w:val="20"/>
          <w:szCs w:val="20"/>
        </w:rPr>
        <w:t xml:space="preserve">5.14. </w:t>
      </w:r>
      <w:r w:rsidR="004133B6" w:rsidRPr="00A63C9E">
        <w:rPr>
          <w:rFonts w:ascii="Times New Roman" w:eastAsia="Times New Roman" w:hAnsi="Times New Roman" w:cs="Times New Roman"/>
          <w:sz w:val="20"/>
          <w:szCs w:val="20"/>
        </w:rPr>
        <w:t xml:space="preserve"> Если иное не предусмотрено законодательством РФ</w:t>
      </w:r>
      <w:r w:rsidR="007A0530">
        <w:rPr>
          <w:rFonts w:ascii="Times New Roman" w:eastAsia="Times New Roman" w:hAnsi="Times New Roman" w:cs="Times New Roman"/>
          <w:sz w:val="20"/>
          <w:szCs w:val="20"/>
        </w:rPr>
        <w:t>,</w:t>
      </w:r>
      <w:r w:rsidR="004133B6" w:rsidRPr="00A63C9E">
        <w:rPr>
          <w:rFonts w:ascii="Times New Roman" w:eastAsia="Times New Roman" w:hAnsi="Times New Roman" w:cs="Times New Roman"/>
          <w:sz w:val="20"/>
          <w:szCs w:val="20"/>
        </w:rPr>
        <w:t xml:space="preserve"> п</w:t>
      </w:r>
      <w:r w:rsidRPr="00A63C9E">
        <w:rPr>
          <w:rFonts w:ascii="Times New Roman" w:eastAsia="Times New Roman" w:hAnsi="Times New Roman" w:cs="Times New Roman"/>
          <w:sz w:val="20"/>
          <w:szCs w:val="20"/>
        </w:rPr>
        <w:t>ри наличии у Потребителя объектов – нежилых помещений, размещенных в многоквартирном жилом доме</w:t>
      </w:r>
      <w:r w:rsidR="007A0530">
        <w:rPr>
          <w:rFonts w:ascii="Times New Roman" w:eastAsia="Times New Roman" w:hAnsi="Times New Roman" w:cs="Times New Roman"/>
          <w:sz w:val="20"/>
          <w:szCs w:val="20"/>
        </w:rPr>
        <w:t>,</w:t>
      </w:r>
      <w:r w:rsidRPr="00A63C9E">
        <w:rPr>
          <w:rFonts w:ascii="Times New Roman" w:eastAsia="Times New Roman" w:hAnsi="Times New Roman" w:cs="Times New Roman"/>
          <w:sz w:val="20"/>
          <w:szCs w:val="20"/>
        </w:rPr>
        <w:t xml:space="preserve"> и при отсутствии установленного и\или не принятого ТСО для учета энергии и горячей воды общедомового прибора учета на многоквартирном жилом доме:</w:t>
      </w:r>
    </w:p>
    <w:p w14:paraId="7953A25F" w14:textId="5B62D329" w:rsidR="00DB167F" w:rsidRPr="00A63C9E" w:rsidRDefault="00EE209E" w:rsidP="00992327">
      <w:pPr>
        <w:pStyle w:val="af2"/>
        <w:numPr>
          <w:ilvl w:val="0"/>
          <w:numId w:val="5"/>
        </w:numPr>
        <w:spacing w:after="0" w:line="240" w:lineRule="auto"/>
        <w:ind w:left="0" w:firstLine="567"/>
        <w:jc w:val="both"/>
        <w:rPr>
          <w:rFonts w:ascii="Times New Roman" w:eastAsia="Times New Roman" w:hAnsi="Times New Roman" w:cs="Times New Roman"/>
          <w:sz w:val="20"/>
          <w:szCs w:val="20"/>
        </w:rPr>
      </w:pPr>
      <w:r w:rsidRPr="00A63C9E">
        <w:rPr>
          <w:rFonts w:ascii="Times New Roman" w:eastAsia="Times New Roman" w:hAnsi="Times New Roman" w:cs="Times New Roman"/>
          <w:sz w:val="20"/>
          <w:szCs w:val="20"/>
        </w:rPr>
        <w:t>определение количества энергии</w:t>
      </w:r>
      <w:r w:rsidR="006E63D4">
        <w:rPr>
          <w:rFonts w:ascii="Times New Roman" w:eastAsia="Times New Roman" w:hAnsi="Times New Roman" w:cs="Times New Roman"/>
          <w:sz w:val="20"/>
          <w:szCs w:val="20"/>
        </w:rPr>
        <w:t>,</w:t>
      </w:r>
      <w:r w:rsidRPr="00A63C9E">
        <w:rPr>
          <w:rFonts w:ascii="Times New Roman" w:eastAsia="Times New Roman" w:hAnsi="Times New Roman" w:cs="Times New Roman"/>
          <w:sz w:val="20"/>
          <w:szCs w:val="20"/>
        </w:rPr>
        <w:t xml:space="preserve"> потребленной на нужды отопления</w:t>
      </w:r>
      <w:r w:rsidR="006E63D4">
        <w:rPr>
          <w:rFonts w:ascii="Times New Roman" w:eastAsia="Times New Roman" w:hAnsi="Times New Roman" w:cs="Times New Roman"/>
          <w:sz w:val="20"/>
          <w:szCs w:val="20"/>
        </w:rPr>
        <w:t>,</w:t>
      </w:r>
      <w:r w:rsidRPr="00A63C9E">
        <w:rPr>
          <w:rFonts w:ascii="Times New Roman" w:eastAsia="Times New Roman" w:hAnsi="Times New Roman" w:cs="Times New Roman"/>
          <w:sz w:val="20"/>
          <w:szCs w:val="20"/>
        </w:rPr>
        <w:t xml:space="preserve"> производится на основании нормативов потребления </w:t>
      </w:r>
      <w:r w:rsidR="009079F9" w:rsidRPr="00A63C9E">
        <w:rPr>
          <w:rFonts w:ascii="Times New Roman" w:eastAsia="Times New Roman" w:hAnsi="Times New Roman" w:cs="Times New Roman"/>
          <w:sz w:val="20"/>
          <w:szCs w:val="20"/>
        </w:rPr>
        <w:t>жилищно-коммунальных услуг,</w:t>
      </w:r>
      <w:r w:rsidRPr="00A63C9E">
        <w:rPr>
          <w:rFonts w:ascii="Times New Roman" w:eastAsia="Times New Roman" w:hAnsi="Times New Roman" w:cs="Times New Roman"/>
          <w:sz w:val="20"/>
          <w:szCs w:val="20"/>
        </w:rPr>
        <w:t xml:space="preserve"> утвержденных органами местного </w:t>
      </w:r>
      <w:r w:rsidR="009079F9" w:rsidRPr="00A63C9E">
        <w:rPr>
          <w:rFonts w:ascii="Times New Roman" w:eastAsia="Times New Roman" w:hAnsi="Times New Roman" w:cs="Times New Roman"/>
          <w:sz w:val="20"/>
          <w:szCs w:val="20"/>
        </w:rPr>
        <w:t>самоуправления в</w:t>
      </w:r>
      <w:r w:rsidRPr="00A63C9E">
        <w:rPr>
          <w:rFonts w:ascii="Times New Roman" w:eastAsia="Times New Roman" w:hAnsi="Times New Roman" w:cs="Times New Roman"/>
          <w:sz w:val="20"/>
          <w:szCs w:val="20"/>
        </w:rPr>
        <w:t xml:space="preserve"> установленном законодательством порядке</w:t>
      </w:r>
      <w:r w:rsidR="006E63D4">
        <w:rPr>
          <w:rFonts w:ascii="Times New Roman" w:eastAsia="Times New Roman" w:hAnsi="Times New Roman" w:cs="Times New Roman"/>
          <w:sz w:val="20"/>
          <w:szCs w:val="20"/>
        </w:rPr>
        <w:t>;</w:t>
      </w:r>
      <w:r w:rsidRPr="00A63C9E">
        <w:rPr>
          <w:rFonts w:ascii="Times New Roman" w:eastAsia="Times New Roman" w:hAnsi="Times New Roman" w:cs="Times New Roman"/>
          <w:sz w:val="20"/>
          <w:szCs w:val="20"/>
        </w:rPr>
        <w:t xml:space="preserve">  </w:t>
      </w:r>
    </w:p>
    <w:p w14:paraId="18890E8D" w14:textId="21138212" w:rsidR="00DB167F" w:rsidRPr="00A63C9E" w:rsidRDefault="004353D4" w:rsidP="00992327">
      <w:pPr>
        <w:pStyle w:val="af2"/>
        <w:numPr>
          <w:ilvl w:val="0"/>
          <w:numId w:val="5"/>
        </w:numPr>
        <w:spacing w:after="0" w:line="240" w:lineRule="auto"/>
        <w:ind w:left="0" w:firstLine="567"/>
        <w:jc w:val="both"/>
        <w:rPr>
          <w:rFonts w:ascii="Times New Roman" w:hAnsi="Times New Roman" w:cs="Times New Roman"/>
          <w:sz w:val="20"/>
          <w:szCs w:val="20"/>
        </w:rPr>
      </w:pPr>
      <w:r w:rsidRPr="00A63C9E">
        <w:rPr>
          <w:rFonts w:ascii="Times New Roman" w:eastAsia="Times New Roman" w:hAnsi="Times New Roman" w:cs="Times New Roman"/>
          <w:sz w:val="20"/>
          <w:szCs w:val="20"/>
        </w:rPr>
        <w:t>определение количества энергии на нужды горячего водоснабжения и горячей воды осуществляется, при наличии индивидуального прибора учета (ИПУ), исходя из показаний такого прибора учета за расчетный период, при отсутствии ИПУ - в соответствии с «Методикой осуществления коммерческого учета тепловой энергии, теплоносителя</w:t>
      </w:r>
      <w:r w:rsidR="00704F33" w:rsidRPr="00A63C9E">
        <w:rPr>
          <w:rFonts w:ascii="Times New Roman" w:eastAsia="Times New Roman" w:hAnsi="Times New Roman" w:cs="Times New Roman"/>
          <w:sz w:val="20"/>
          <w:szCs w:val="20"/>
        </w:rPr>
        <w:t>»</w:t>
      </w:r>
      <w:r w:rsidRPr="00A63C9E">
        <w:rPr>
          <w:rFonts w:ascii="Times New Roman" w:eastAsia="Times New Roman" w:hAnsi="Times New Roman" w:cs="Times New Roman"/>
          <w:sz w:val="20"/>
          <w:szCs w:val="20"/>
        </w:rPr>
        <w:t>.</w:t>
      </w:r>
    </w:p>
    <w:p w14:paraId="5CFFF8A2" w14:textId="6997A833" w:rsidR="001F2886" w:rsidRPr="00CD2F89" w:rsidRDefault="001F2886" w:rsidP="001F2886">
      <w:pPr>
        <w:pStyle w:val="p18"/>
        <w:shd w:val="clear" w:color="auto" w:fill="FFFFFF"/>
        <w:spacing w:before="0" w:beforeAutospacing="0" w:after="0" w:afterAutospacing="0"/>
        <w:ind w:firstLine="567"/>
        <w:jc w:val="both"/>
        <w:rPr>
          <w:sz w:val="20"/>
          <w:szCs w:val="20"/>
        </w:rPr>
      </w:pPr>
      <w:r w:rsidRPr="00CD2F89">
        <w:rPr>
          <w:sz w:val="20"/>
          <w:szCs w:val="20"/>
        </w:rPr>
        <w:t>5.15. Для урегулирования разногласий между ТСО и Потребителем, возникших при рассмотрении отчета за потребленную энергию и/или горячую воду, Потребитель обязан предоставить в ТСО протокол Государственной поверки приборов, входящих в узел учета Потребителя</w:t>
      </w:r>
      <w:r w:rsidR="006E63D4">
        <w:rPr>
          <w:sz w:val="20"/>
          <w:szCs w:val="20"/>
        </w:rPr>
        <w:t>,</w:t>
      </w:r>
      <w:r w:rsidRPr="00CD2F89">
        <w:rPr>
          <w:sz w:val="20"/>
          <w:szCs w:val="20"/>
        </w:rPr>
        <w:t xml:space="preserve"> и архивные данные за требуемый ТСО период.</w:t>
      </w:r>
    </w:p>
    <w:p w14:paraId="62F24EA5" w14:textId="77777777" w:rsidR="004353D4" w:rsidRPr="00CD2F89" w:rsidRDefault="004353D4" w:rsidP="001F2886">
      <w:pPr>
        <w:pStyle w:val="p18"/>
        <w:shd w:val="clear" w:color="auto" w:fill="FFFFFF"/>
        <w:spacing w:before="0" w:beforeAutospacing="0" w:after="0" w:afterAutospacing="0"/>
        <w:ind w:firstLine="567"/>
        <w:jc w:val="both"/>
        <w:rPr>
          <w:sz w:val="20"/>
          <w:szCs w:val="20"/>
        </w:rPr>
      </w:pPr>
      <w:r w:rsidRPr="00CD2F89">
        <w:rPr>
          <w:sz w:val="20"/>
          <w:szCs w:val="20"/>
        </w:rPr>
        <w:t>5.16. Особое условие для потребителей с открытой схемой теплоснабжения:</w:t>
      </w:r>
    </w:p>
    <w:p w14:paraId="04BFEA16" w14:textId="3070767D" w:rsidR="004353D4" w:rsidRPr="00CD2F89" w:rsidRDefault="004353D4" w:rsidP="001F2886">
      <w:pPr>
        <w:pStyle w:val="p18"/>
        <w:shd w:val="clear" w:color="auto" w:fill="FFFFFF"/>
        <w:spacing w:before="0" w:beforeAutospacing="0" w:after="0" w:afterAutospacing="0"/>
        <w:ind w:firstLine="567"/>
        <w:jc w:val="both"/>
        <w:rPr>
          <w:sz w:val="20"/>
          <w:szCs w:val="20"/>
        </w:rPr>
      </w:pPr>
      <w:r w:rsidRPr="00CD2F89">
        <w:rPr>
          <w:sz w:val="20"/>
          <w:szCs w:val="20"/>
        </w:rPr>
        <w:t xml:space="preserve">При установке приборов учета энергии и/или горячей </w:t>
      </w:r>
      <w:r w:rsidR="00A46C04" w:rsidRPr="00CD2F89">
        <w:rPr>
          <w:sz w:val="20"/>
          <w:szCs w:val="20"/>
        </w:rPr>
        <w:t>воды не в точке поставки, а так</w:t>
      </w:r>
      <w:r w:rsidRPr="00CD2F89">
        <w:rPr>
          <w:sz w:val="20"/>
          <w:szCs w:val="20"/>
        </w:rPr>
        <w:t>же при отсутствии приборов учета, количество сверхнормативных и сверхдоговорных потерь, предъявленных Потребителю, определяется в соответствии с «Методикой осуществления коммерческого учета тепловой энергии, теплоносителя</w:t>
      </w:r>
      <w:r w:rsidR="0005024E">
        <w:rPr>
          <w:sz w:val="20"/>
          <w:szCs w:val="20"/>
        </w:rPr>
        <w:t>»</w:t>
      </w:r>
      <w:r w:rsidR="00280A4E" w:rsidRPr="00CD2F89">
        <w:rPr>
          <w:sz w:val="20"/>
          <w:szCs w:val="20"/>
        </w:rPr>
        <w:t>.</w:t>
      </w:r>
    </w:p>
    <w:p w14:paraId="5183EECF" w14:textId="77777777" w:rsidR="00B8322F" w:rsidRPr="00CD2F89" w:rsidRDefault="00862094" w:rsidP="0056727C">
      <w:pPr>
        <w:pStyle w:val="p27"/>
        <w:shd w:val="clear" w:color="auto" w:fill="FFFFFF"/>
        <w:spacing w:before="0" w:beforeAutospacing="0" w:after="0" w:afterAutospacing="0"/>
        <w:ind w:firstLine="567"/>
        <w:jc w:val="both"/>
        <w:rPr>
          <w:rFonts w:eastAsia="Calibri"/>
          <w:b/>
          <w:snapToGrid w:val="0"/>
          <w:sz w:val="20"/>
          <w:szCs w:val="20"/>
        </w:rPr>
      </w:pPr>
      <w:r w:rsidRPr="00CD2F89">
        <w:rPr>
          <w:rStyle w:val="s2"/>
          <w:b/>
          <w:sz w:val="20"/>
          <w:szCs w:val="20"/>
        </w:rPr>
        <w:t xml:space="preserve">6. </w:t>
      </w:r>
      <w:r w:rsidR="00B8322F" w:rsidRPr="00CD2F89">
        <w:rPr>
          <w:rFonts w:eastAsia="Calibri"/>
          <w:b/>
          <w:snapToGrid w:val="0"/>
          <w:sz w:val="20"/>
          <w:szCs w:val="20"/>
        </w:rPr>
        <w:t>ТАРИФЫ НА ТЕПЛОВУЮ ЭНЕРГИЮ И ТЕПЛОНОСИТЕЛЬ (ГОРЯЧУЮ ВОДУ)</w:t>
      </w:r>
    </w:p>
    <w:p w14:paraId="4D6D6A78" w14:textId="7A1C901B" w:rsidR="00B8322F" w:rsidRPr="00CD2F89" w:rsidRDefault="00EE209E" w:rsidP="00FD4BD4">
      <w:pPr>
        <w:pStyle w:val="p24"/>
        <w:shd w:val="clear" w:color="auto" w:fill="FFFFFF"/>
        <w:spacing w:before="0" w:beforeAutospacing="0" w:after="0" w:afterAutospacing="0"/>
        <w:ind w:firstLine="567"/>
        <w:jc w:val="both"/>
        <w:rPr>
          <w:sz w:val="20"/>
          <w:szCs w:val="20"/>
        </w:rPr>
      </w:pPr>
      <w:r w:rsidRPr="00CD2F89">
        <w:rPr>
          <w:sz w:val="20"/>
          <w:szCs w:val="20"/>
        </w:rPr>
        <w:t>6.1. Тарифы на тепловую энергию и теплоноситель (горячую воду) устанавливаются на основании Постановлений или</w:t>
      </w:r>
      <w:r w:rsidR="00E7442C" w:rsidRPr="00CD2F89">
        <w:rPr>
          <w:sz w:val="20"/>
          <w:szCs w:val="20"/>
        </w:rPr>
        <w:t xml:space="preserve"> Приказов Регулирующего органа </w:t>
      </w:r>
      <w:r w:rsidRPr="00CD2F89">
        <w:rPr>
          <w:sz w:val="20"/>
          <w:szCs w:val="20"/>
        </w:rPr>
        <w:t>и принимаются в бесспорном порядке, без предварительного согласования сторонами</w:t>
      </w:r>
      <w:r w:rsidR="006E63D4">
        <w:rPr>
          <w:sz w:val="20"/>
          <w:szCs w:val="20"/>
        </w:rPr>
        <w:t>,</w:t>
      </w:r>
      <w:r w:rsidRPr="00CD2F89">
        <w:rPr>
          <w:sz w:val="20"/>
          <w:szCs w:val="20"/>
        </w:rPr>
        <w:t xml:space="preserve"> и вводятся в сроки, оговоренные указанными Постановлениями или Приказами.</w:t>
      </w:r>
    </w:p>
    <w:p w14:paraId="799A4D50" w14:textId="77777777" w:rsidR="00B8322F" w:rsidRPr="00CD2F89" w:rsidRDefault="00B8322F" w:rsidP="00FD4BD4">
      <w:pPr>
        <w:pStyle w:val="p24"/>
        <w:shd w:val="clear" w:color="auto" w:fill="FFFFFF"/>
        <w:spacing w:before="0" w:beforeAutospacing="0" w:after="0" w:afterAutospacing="0"/>
        <w:ind w:firstLine="567"/>
        <w:jc w:val="both"/>
        <w:rPr>
          <w:sz w:val="20"/>
          <w:szCs w:val="20"/>
        </w:rPr>
      </w:pPr>
      <w:r w:rsidRPr="00CD2F89">
        <w:rPr>
          <w:sz w:val="20"/>
          <w:szCs w:val="20"/>
        </w:rPr>
        <w:t>6.2. За отпущенную тепловую энергию и теплоноситель (горячую воду) Потребитель платит ТСО по действующим в расчетный период тарифам.</w:t>
      </w:r>
    </w:p>
    <w:p w14:paraId="2F950075" w14:textId="77777777" w:rsidR="00B8322F" w:rsidRPr="00CD2F89" w:rsidRDefault="00B8322F" w:rsidP="00FD4BD4">
      <w:pPr>
        <w:pStyle w:val="p24"/>
        <w:shd w:val="clear" w:color="auto" w:fill="FFFFFF"/>
        <w:spacing w:before="0" w:beforeAutospacing="0" w:after="0" w:afterAutospacing="0"/>
        <w:ind w:firstLine="567"/>
        <w:jc w:val="both"/>
        <w:rPr>
          <w:sz w:val="20"/>
          <w:szCs w:val="20"/>
        </w:rPr>
      </w:pPr>
      <w:r w:rsidRPr="00CD2F89">
        <w:rPr>
          <w:sz w:val="20"/>
          <w:szCs w:val="20"/>
        </w:rPr>
        <w:t>6.</w:t>
      </w:r>
      <w:r w:rsidR="007239BE" w:rsidRPr="00CD2F89">
        <w:rPr>
          <w:sz w:val="20"/>
          <w:szCs w:val="20"/>
        </w:rPr>
        <w:t>3</w:t>
      </w:r>
      <w:r w:rsidRPr="00CD2F89">
        <w:rPr>
          <w:sz w:val="20"/>
          <w:szCs w:val="20"/>
        </w:rPr>
        <w:t>. Изменение тарифов на тепловую энергию и теплоноситель</w:t>
      </w:r>
      <w:r w:rsidR="001C0483" w:rsidRPr="00CD2F89">
        <w:rPr>
          <w:sz w:val="20"/>
          <w:szCs w:val="20"/>
        </w:rPr>
        <w:t xml:space="preserve"> (горячую воду)</w:t>
      </w:r>
      <w:r w:rsidRPr="00CD2F89">
        <w:rPr>
          <w:sz w:val="20"/>
          <w:szCs w:val="20"/>
        </w:rPr>
        <w:t xml:space="preserve"> в период действия договора</w:t>
      </w:r>
      <w:r w:rsidR="0015691E" w:rsidRPr="00CD2F89">
        <w:rPr>
          <w:sz w:val="20"/>
          <w:szCs w:val="20"/>
        </w:rPr>
        <w:t>/ контракта</w:t>
      </w:r>
      <w:r w:rsidRPr="00CD2F89">
        <w:rPr>
          <w:sz w:val="20"/>
          <w:szCs w:val="20"/>
        </w:rPr>
        <w:t xml:space="preserve"> не требует его переоформления.</w:t>
      </w:r>
    </w:p>
    <w:p w14:paraId="023F4EDE" w14:textId="77777777" w:rsidR="00862094" w:rsidRPr="00CD2F89" w:rsidRDefault="00B8322F" w:rsidP="0056727C">
      <w:pPr>
        <w:pStyle w:val="p4"/>
        <w:shd w:val="clear" w:color="auto" w:fill="FFFFFF"/>
        <w:spacing w:before="0" w:beforeAutospacing="0" w:after="0" w:afterAutospacing="0"/>
        <w:ind w:firstLine="567"/>
        <w:jc w:val="both"/>
        <w:rPr>
          <w:rStyle w:val="s2"/>
          <w:b/>
          <w:sz w:val="20"/>
          <w:szCs w:val="20"/>
        </w:rPr>
      </w:pPr>
      <w:r w:rsidRPr="00CD2F89">
        <w:rPr>
          <w:rStyle w:val="s2"/>
          <w:b/>
          <w:sz w:val="20"/>
          <w:szCs w:val="20"/>
        </w:rPr>
        <w:t xml:space="preserve">7. </w:t>
      </w:r>
      <w:r w:rsidR="00862094" w:rsidRPr="00CD2F89">
        <w:rPr>
          <w:rStyle w:val="s2"/>
          <w:b/>
          <w:sz w:val="20"/>
          <w:szCs w:val="20"/>
        </w:rPr>
        <w:t>ПОРЯДОК РАСЧЕТОВ</w:t>
      </w:r>
    </w:p>
    <w:p w14:paraId="51C13D44" w14:textId="77777777" w:rsidR="00862094" w:rsidRPr="00CD2F89" w:rsidRDefault="000E0697" w:rsidP="00FD4BD4">
      <w:pPr>
        <w:pStyle w:val="p18"/>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 xml:space="preserve">.1. Расчет стоимости потребленной энергии и горячей воды за расчетный период производятся за количество энергии и горячей воды, определенное в соответствии с условиями настоящего </w:t>
      </w:r>
      <w:r w:rsidR="00452244" w:rsidRPr="00CD2F89">
        <w:rPr>
          <w:sz w:val="20"/>
          <w:szCs w:val="20"/>
        </w:rPr>
        <w:t>д</w:t>
      </w:r>
      <w:r w:rsidR="00862094" w:rsidRPr="00CD2F89">
        <w:rPr>
          <w:sz w:val="20"/>
          <w:szCs w:val="20"/>
        </w:rPr>
        <w:t>оговора</w:t>
      </w:r>
      <w:r w:rsidR="0015691E" w:rsidRPr="00CD2F89">
        <w:rPr>
          <w:sz w:val="20"/>
          <w:szCs w:val="20"/>
        </w:rPr>
        <w:t>/ контракта</w:t>
      </w:r>
      <w:r w:rsidR="00862094" w:rsidRPr="00CD2F89">
        <w:rPr>
          <w:sz w:val="20"/>
          <w:szCs w:val="20"/>
        </w:rPr>
        <w:t>, по тарифам, установленным в соответствии с действующим законодательством.</w:t>
      </w:r>
    </w:p>
    <w:p w14:paraId="7D583065"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В стоимость потребленной энергии и горячей воды включается сумма налога на добавленную стоимость.</w:t>
      </w:r>
    </w:p>
    <w:p w14:paraId="3B45899A" w14:textId="77777777" w:rsidR="00862094" w:rsidRPr="00CD2F89" w:rsidRDefault="00862094" w:rsidP="00FD4BD4">
      <w:pPr>
        <w:pStyle w:val="p18"/>
        <w:shd w:val="clear" w:color="auto" w:fill="FFFFFF"/>
        <w:spacing w:before="0" w:beforeAutospacing="0" w:after="0" w:afterAutospacing="0"/>
        <w:ind w:firstLine="567"/>
        <w:jc w:val="both"/>
        <w:rPr>
          <w:sz w:val="20"/>
          <w:szCs w:val="20"/>
        </w:rPr>
      </w:pPr>
      <w:r w:rsidRPr="00CD2F89">
        <w:rPr>
          <w:sz w:val="20"/>
          <w:szCs w:val="20"/>
        </w:rPr>
        <w:t>При любом положительном значении объемов (массы) теплоносителя, зафиксированных приборами учета, Потребитель оплачивает стоимость энергии и горячей воды с учетом потерь.</w:t>
      </w:r>
    </w:p>
    <w:p w14:paraId="75BCBCF9" w14:textId="77777777" w:rsidR="00862094" w:rsidRPr="00A63C9E" w:rsidRDefault="000E0697" w:rsidP="00FD4BD4">
      <w:pPr>
        <w:pStyle w:val="p18"/>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 xml:space="preserve">.2. Расчетный период для оплаты за энергию и горячую воду устанавливается равным календарному </w:t>
      </w:r>
      <w:r w:rsidR="00862094" w:rsidRPr="00A63C9E">
        <w:rPr>
          <w:sz w:val="20"/>
          <w:szCs w:val="20"/>
        </w:rPr>
        <w:t>месяцу.</w:t>
      </w:r>
    </w:p>
    <w:p w14:paraId="45D32812" w14:textId="52E61700" w:rsidR="00885AF8" w:rsidRPr="00A63C9E" w:rsidRDefault="00D97BF5" w:rsidP="00CD2559">
      <w:pPr>
        <w:pStyle w:val="p18"/>
        <w:shd w:val="clear" w:color="auto" w:fill="FFFFFF"/>
        <w:spacing w:before="0" w:beforeAutospacing="0" w:after="0" w:afterAutospacing="0"/>
        <w:ind w:firstLine="567"/>
        <w:jc w:val="both"/>
        <w:rPr>
          <w:sz w:val="20"/>
          <w:szCs w:val="20"/>
        </w:rPr>
      </w:pPr>
      <w:r w:rsidRPr="00A63C9E">
        <w:rPr>
          <w:sz w:val="20"/>
          <w:szCs w:val="20"/>
        </w:rPr>
        <w:t xml:space="preserve">7.3. </w:t>
      </w:r>
      <w:r w:rsidR="00885AF8" w:rsidRPr="00A63C9E">
        <w:rPr>
          <w:sz w:val="20"/>
          <w:szCs w:val="20"/>
        </w:rPr>
        <w:t>Оплата за потребленную энергию и горячую воду производится в следующем порядке:</w:t>
      </w:r>
    </w:p>
    <w:p w14:paraId="50B5241D" w14:textId="77777777"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14:paraId="503743C0" w14:textId="77777777"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оплата за фактически потребленную в истекшем месяце тепловую энергию (мощность) и (или) теплоноситель с учетом средств, ранее внесенных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14:paraId="732F0712" w14:textId="77777777"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Оплата производится путем перечисления денежных средств по следующим реквизитам:</w:t>
      </w:r>
    </w:p>
    <w:p w14:paraId="38F4E42E" w14:textId="0729751F" w:rsidR="00DE7532" w:rsidRPr="00437555" w:rsidRDefault="00DE7532" w:rsidP="00DE7532">
      <w:pPr>
        <w:pStyle w:val="p4"/>
        <w:shd w:val="clear" w:color="auto" w:fill="FFFFFF"/>
        <w:spacing w:before="0" w:beforeAutospacing="0" w:after="0" w:afterAutospacing="0"/>
        <w:ind w:firstLine="709"/>
        <w:jc w:val="both"/>
        <w:rPr>
          <w:rStyle w:val="10"/>
          <w:kern w:val="2"/>
          <w:sz w:val="20"/>
          <w:szCs w:val="20"/>
        </w:rPr>
      </w:pPr>
      <w:r w:rsidRPr="00437555">
        <w:rPr>
          <w:rStyle w:val="10"/>
          <w:kern w:val="2"/>
          <w:sz w:val="20"/>
          <w:szCs w:val="20"/>
        </w:rPr>
        <w:t>Получатель платежа: АО «</w:t>
      </w:r>
      <w:r w:rsidR="002C34A9">
        <w:rPr>
          <w:sz w:val="20"/>
        </w:rPr>
        <w:t>Ново-Кемеровская ТЭЦ</w:t>
      </w:r>
      <w:r w:rsidRPr="00437555">
        <w:rPr>
          <w:rStyle w:val="10"/>
          <w:kern w:val="2"/>
          <w:sz w:val="20"/>
          <w:szCs w:val="20"/>
        </w:rPr>
        <w:t>»</w:t>
      </w:r>
    </w:p>
    <w:p w14:paraId="25E28657" w14:textId="77777777" w:rsidR="00DE7532" w:rsidRPr="00437555" w:rsidRDefault="00DE7532" w:rsidP="00DE7532">
      <w:pPr>
        <w:pStyle w:val="p4"/>
        <w:shd w:val="clear" w:color="auto" w:fill="FFFFFF"/>
        <w:spacing w:before="0" w:beforeAutospacing="0" w:after="0" w:afterAutospacing="0"/>
        <w:ind w:firstLine="709"/>
        <w:jc w:val="both"/>
        <w:rPr>
          <w:i/>
          <w:sz w:val="20"/>
          <w:szCs w:val="20"/>
        </w:rPr>
      </w:pPr>
      <w:r w:rsidRPr="00437555">
        <w:rPr>
          <w:sz w:val="20"/>
          <w:szCs w:val="20"/>
        </w:rPr>
        <w:t xml:space="preserve">Юридический адрес: </w:t>
      </w:r>
      <w:r w:rsidRPr="00437555">
        <w:rPr>
          <w:bCs/>
          <w:kern w:val="2"/>
          <w:sz w:val="20"/>
          <w:szCs w:val="20"/>
        </w:rPr>
        <w:t>650000, Кемеровская область, г. Кемерово, пр-т Кузнецкий, д. 30</w:t>
      </w:r>
    </w:p>
    <w:p w14:paraId="7E4871F9" w14:textId="77777777" w:rsidR="00DE7532" w:rsidRPr="00437555" w:rsidRDefault="00DE7532" w:rsidP="00DE7532">
      <w:pPr>
        <w:pStyle w:val="p26"/>
        <w:shd w:val="clear" w:color="auto" w:fill="FFFFFF"/>
        <w:spacing w:before="0" w:beforeAutospacing="0" w:after="0" w:afterAutospacing="0"/>
        <w:ind w:firstLine="709"/>
        <w:jc w:val="both"/>
        <w:rPr>
          <w:sz w:val="20"/>
          <w:szCs w:val="20"/>
        </w:rPr>
      </w:pPr>
      <w:r w:rsidRPr="00437555">
        <w:rPr>
          <w:sz w:val="20"/>
          <w:szCs w:val="20"/>
        </w:rPr>
        <w:t>Почтовый адрес:</w:t>
      </w:r>
      <w:r w:rsidRPr="00437555">
        <w:rPr>
          <w:i/>
          <w:sz w:val="20"/>
          <w:szCs w:val="20"/>
        </w:rPr>
        <w:t xml:space="preserve"> </w:t>
      </w:r>
      <w:r w:rsidRPr="00437555">
        <w:rPr>
          <w:bCs/>
          <w:kern w:val="2"/>
          <w:sz w:val="20"/>
          <w:szCs w:val="20"/>
        </w:rPr>
        <w:t>650000, Кемеровская область, г. Кемерово, пр-т Кузнецкий, д. 30</w:t>
      </w:r>
      <w:r w:rsidRPr="00437555">
        <w:rPr>
          <w:i/>
          <w:sz w:val="20"/>
          <w:szCs w:val="20"/>
        </w:rPr>
        <w:t xml:space="preserve"> </w:t>
      </w:r>
    </w:p>
    <w:p w14:paraId="3C494A67" w14:textId="6E92C0B0" w:rsidR="00DE7532" w:rsidRPr="00437555" w:rsidRDefault="00DE7532" w:rsidP="00DE7532">
      <w:pPr>
        <w:pStyle w:val="p26"/>
        <w:shd w:val="clear" w:color="auto" w:fill="FFFFFF"/>
        <w:spacing w:before="0" w:beforeAutospacing="0" w:after="0" w:afterAutospacing="0"/>
        <w:ind w:firstLine="709"/>
        <w:jc w:val="both"/>
        <w:rPr>
          <w:sz w:val="20"/>
          <w:szCs w:val="20"/>
        </w:rPr>
      </w:pPr>
      <w:r w:rsidRPr="00437555">
        <w:rPr>
          <w:sz w:val="20"/>
          <w:szCs w:val="20"/>
        </w:rPr>
        <w:t xml:space="preserve">ИНН </w:t>
      </w:r>
      <w:r w:rsidR="002C34A9">
        <w:rPr>
          <w:sz w:val="20"/>
          <w:szCs w:val="20"/>
        </w:rPr>
        <w:t>______________</w:t>
      </w:r>
      <w:r w:rsidRPr="00437555">
        <w:rPr>
          <w:sz w:val="20"/>
          <w:szCs w:val="20"/>
        </w:rPr>
        <w:t xml:space="preserve">    К</w:t>
      </w:r>
      <w:r>
        <w:rPr>
          <w:sz w:val="20"/>
          <w:szCs w:val="20"/>
        </w:rPr>
        <w:t xml:space="preserve">ПП </w:t>
      </w:r>
      <w:r w:rsidR="002C34A9">
        <w:rPr>
          <w:sz w:val="20"/>
          <w:szCs w:val="20"/>
        </w:rPr>
        <w:t>___________</w:t>
      </w:r>
      <w:r w:rsidRPr="00437555">
        <w:rPr>
          <w:sz w:val="20"/>
          <w:szCs w:val="20"/>
        </w:rPr>
        <w:t xml:space="preserve"> </w:t>
      </w:r>
    </w:p>
    <w:p w14:paraId="62B82F74" w14:textId="3842C624" w:rsidR="00DE7532" w:rsidRPr="00437555" w:rsidRDefault="00DE7532" w:rsidP="00DE7532">
      <w:pPr>
        <w:pStyle w:val="p26"/>
        <w:shd w:val="clear" w:color="auto" w:fill="FFFFFF"/>
        <w:spacing w:before="0" w:beforeAutospacing="0" w:after="0" w:afterAutospacing="0"/>
        <w:ind w:firstLine="709"/>
        <w:jc w:val="both"/>
        <w:rPr>
          <w:sz w:val="20"/>
          <w:szCs w:val="20"/>
        </w:rPr>
      </w:pPr>
      <w:r w:rsidRPr="00437555">
        <w:rPr>
          <w:sz w:val="20"/>
          <w:szCs w:val="20"/>
        </w:rPr>
        <w:t xml:space="preserve">ОГРН </w:t>
      </w:r>
      <w:r w:rsidR="002C34A9">
        <w:rPr>
          <w:sz w:val="20"/>
          <w:szCs w:val="20"/>
        </w:rPr>
        <w:t>_____________</w:t>
      </w:r>
    </w:p>
    <w:p w14:paraId="4F014D68" w14:textId="574FB42C" w:rsidR="00DE7532" w:rsidRPr="00437555" w:rsidRDefault="00DE7532" w:rsidP="00DE7532">
      <w:pPr>
        <w:pStyle w:val="p26"/>
        <w:shd w:val="clear" w:color="auto" w:fill="FFFFFF"/>
        <w:spacing w:before="0" w:beforeAutospacing="0" w:after="0" w:afterAutospacing="0"/>
        <w:ind w:firstLine="709"/>
        <w:jc w:val="both"/>
        <w:rPr>
          <w:sz w:val="20"/>
          <w:szCs w:val="20"/>
        </w:rPr>
      </w:pPr>
      <w:r w:rsidRPr="00437555">
        <w:rPr>
          <w:sz w:val="20"/>
          <w:szCs w:val="20"/>
        </w:rPr>
        <w:t xml:space="preserve">Банк: </w:t>
      </w:r>
      <w:r w:rsidR="002C34A9">
        <w:rPr>
          <w:sz w:val="20"/>
          <w:szCs w:val="20"/>
        </w:rPr>
        <w:t>________________</w:t>
      </w:r>
    </w:p>
    <w:p w14:paraId="00036793" w14:textId="08B0EC57" w:rsidR="00DE7532" w:rsidRPr="00437555" w:rsidRDefault="00DE7532" w:rsidP="00DE7532">
      <w:pPr>
        <w:pStyle w:val="p26"/>
        <w:shd w:val="clear" w:color="auto" w:fill="FFFFFF"/>
        <w:spacing w:before="0" w:beforeAutospacing="0" w:after="0" w:afterAutospacing="0"/>
        <w:ind w:firstLine="709"/>
        <w:jc w:val="both"/>
        <w:rPr>
          <w:sz w:val="20"/>
          <w:szCs w:val="20"/>
        </w:rPr>
      </w:pPr>
      <w:r w:rsidRPr="00437555">
        <w:rPr>
          <w:sz w:val="20"/>
          <w:szCs w:val="20"/>
        </w:rPr>
        <w:t xml:space="preserve">Расчетный счет № </w:t>
      </w:r>
      <w:r w:rsidR="002C34A9">
        <w:rPr>
          <w:sz w:val="20"/>
          <w:szCs w:val="20"/>
        </w:rPr>
        <w:t>__________________</w:t>
      </w:r>
    </w:p>
    <w:p w14:paraId="7E864A3E" w14:textId="55A49C96" w:rsidR="00DE7532" w:rsidRPr="00E8350D" w:rsidRDefault="00DE7532" w:rsidP="002C34A9">
      <w:pPr>
        <w:pStyle w:val="p26"/>
        <w:shd w:val="clear" w:color="auto" w:fill="FFFFFF"/>
        <w:spacing w:before="0" w:beforeAutospacing="0" w:after="0" w:afterAutospacing="0"/>
        <w:ind w:firstLine="709"/>
        <w:jc w:val="both"/>
        <w:rPr>
          <w:sz w:val="20"/>
          <w:szCs w:val="20"/>
        </w:rPr>
      </w:pPr>
      <w:r w:rsidRPr="00437555">
        <w:rPr>
          <w:sz w:val="20"/>
          <w:szCs w:val="20"/>
        </w:rPr>
        <w:t xml:space="preserve">Корреспондентский счет № </w:t>
      </w:r>
      <w:r w:rsidR="002C34A9">
        <w:rPr>
          <w:sz w:val="20"/>
          <w:szCs w:val="20"/>
        </w:rPr>
        <w:t>________________</w:t>
      </w:r>
      <w:proofErr w:type="gramStart"/>
      <w:r w:rsidR="002C34A9">
        <w:rPr>
          <w:sz w:val="20"/>
          <w:szCs w:val="20"/>
        </w:rPr>
        <w:t>_</w:t>
      </w:r>
      <w:r>
        <w:rPr>
          <w:sz w:val="20"/>
          <w:szCs w:val="20"/>
        </w:rPr>
        <w:t xml:space="preserve">  </w:t>
      </w:r>
      <w:r w:rsidRPr="00437555">
        <w:rPr>
          <w:sz w:val="20"/>
          <w:szCs w:val="20"/>
        </w:rPr>
        <w:t>БИК</w:t>
      </w:r>
      <w:proofErr w:type="gramEnd"/>
      <w:r w:rsidRPr="00437555">
        <w:rPr>
          <w:sz w:val="20"/>
          <w:szCs w:val="20"/>
        </w:rPr>
        <w:t xml:space="preserve"> </w:t>
      </w:r>
      <w:r w:rsidR="002C34A9">
        <w:rPr>
          <w:sz w:val="20"/>
          <w:szCs w:val="20"/>
        </w:rPr>
        <w:t>______________</w:t>
      </w:r>
    </w:p>
    <w:p w14:paraId="7388A384" w14:textId="77777777" w:rsidR="001C082A" w:rsidRPr="00A63C9E" w:rsidRDefault="001C082A" w:rsidP="001C082A">
      <w:pPr>
        <w:pStyle w:val="p18"/>
        <w:shd w:val="clear" w:color="auto" w:fill="FFFFFF"/>
        <w:spacing w:before="0" w:beforeAutospacing="0" w:after="0" w:afterAutospacing="0"/>
        <w:ind w:firstLine="567"/>
        <w:jc w:val="both"/>
        <w:rPr>
          <w:sz w:val="20"/>
          <w:szCs w:val="20"/>
        </w:rPr>
      </w:pPr>
      <w:r w:rsidRPr="00A63C9E">
        <w:rPr>
          <w:sz w:val="20"/>
          <w:szCs w:val="20"/>
        </w:rPr>
        <w:t>Датой оплаты потребленной энергии и/или горячей воды считается дата зачисления денежных средств на указанный расчетный счет.</w:t>
      </w:r>
    </w:p>
    <w:p w14:paraId="75CD1D07" w14:textId="794BB5B1"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Ежегодно за декабрь:</w:t>
      </w:r>
    </w:p>
    <w:p w14:paraId="58DF9837" w14:textId="6886336C"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 платеж осуществляется до 30 декабря текущего года за количество тепловой энергии и теплоносителя, рассчитанное ТСО, с учетом данных Приложения №</w:t>
      </w:r>
      <w:r w:rsidR="007848E0">
        <w:rPr>
          <w:sz w:val="20"/>
          <w:szCs w:val="20"/>
        </w:rPr>
        <w:t xml:space="preserve"> </w:t>
      </w:r>
      <w:r w:rsidRPr="00A63C9E">
        <w:rPr>
          <w:sz w:val="20"/>
          <w:szCs w:val="20"/>
        </w:rPr>
        <w:t>1 либо по показаниям приборов учета и с учетом средств, ранее внесенных в качестве оплаты за тепловую энергию в расчетном периоде;</w:t>
      </w:r>
    </w:p>
    <w:p w14:paraId="14DF6DCB" w14:textId="77777777"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t xml:space="preserve">- </w:t>
      </w:r>
      <w:proofErr w:type="spellStart"/>
      <w:r w:rsidRPr="00A63C9E">
        <w:rPr>
          <w:sz w:val="20"/>
          <w:szCs w:val="20"/>
        </w:rPr>
        <w:t>cчет</w:t>
      </w:r>
      <w:proofErr w:type="spellEnd"/>
      <w:r w:rsidRPr="00A63C9E">
        <w:rPr>
          <w:sz w:val="20"/>
          <w:szCs w:val="20"/>
        </w:rPr>
        <w:t xml:space="preserve"> до 22 декабря текущего года за фактическое потребление истекшего периода декабря на момент получения счета получает непосредственно сам Потребитель в ТСО;</w:t>
      </w:r>
    </w:p>
    <w:p w14:paraId="5A83C93B" w14:textId="77777777" w:rsidR="00885AF8" w:rsidRPr="00A63C9E" w:rsidRDefault="00885AF8" w:rsidP="00CD2559">
      <w:pPr>
        <w:pStyle w:val="p18"/>
        <w:shd w:val="clear" w:color="auto" w:fill="FFFFFF"/>
        <w:spacing w:before="0" w:beforeAutospacing="0" w:after="0" w:afterAutospacing="0"/>
        <w:ind w:firstLine="567"/>
        <w:jc w:val="both"/>
        <w:rPr>
          <w:sz w:val="20"/>
          <w:szCs w:val="20"/>
        </w:rPr>
      </w:pPr>
      <w:r w:rsidRPr="00A63C9E">
        <w:rPr>
          <w:sz w:val="20"/>
          <w:szCs w:val="20"/>
        </w:rPr>
        <w:lastRenderedPageBreak/>
        <w:t xml:space="preserve">- </w:t>
      </w:r>
      <w:proofErr w:type="spellStart"/>
      <w:r w:rsidRPr="00A63C9E">
        <w:rPr>
          <w:sz w:val="20"/>
          <w:szCs w:val="20"/>
        </w:rPr>
        <w:t>cчет</w:t>
      </w:r>
      <w:proofErr w:type="spellEnd"/>
      <w:r w:rsidRPr="00A63C9E">
        <w:rPr>
          <w:sz w:val="20"/>
          <w:szCs w:val="20"/>
        </w:rPr>
        <w:t>-фактуру за декабрь Потребитель получает непосредственно в ТСО в 5 рабочий день января следующего года;</w:t>
      </w:r>
    </w:p>
    <w:p w14:paraId="4BC9C999" w14:textId="72DB4297" w:rsidR="00082F05" w:rsidRPr="00A63C9E" w:rsidRDefault="00885AF8" w:rsidP="00007AA1">
      <w:pPr>
        <w:pStyle w:val="p18"/>
        <w:shd w:val="clear" w:color="auto" w:fill="FFFFFF"/>
        <w:spacing w:before="0" w:beforeAutospacing="0" w:after="0" w:afterAutospacing="0"/>
        <w:ind w:firstLine="567"/>
        <w:jc w:val="both"/>
        <w:rPr>
          <w:sz w:val="20"/>
          <w:szCs w:val="20"/>
        </w:rPr>
      </w:pPr>
      <w:r w:rsidRPr="00A63C9E">
        <w:rPr>
          <w:sz w:val="20"/>
          <w:szCs w:val="20"/>
        </w:rPr>
        <w:t>- окончательный расчет за декабрь осуществляется Потребителем платежным поручением не позднее 19 января следующего года, согласно выдаваемому ТСО счету-фактуре, за фактически принятое количество тепловой энергии и теплоносителя,</w:t>
      </w:r>
      <w:r w:rsidR="00DE7532">
        <w:rPr>
          <w:sz w:val="20"/>
          <w:szCs w:val="20"/>
        </w:rPr>
        <w:t xml:space="preserve"> с учетом выданного ранее счета</w:t>
      </w:r>
      <w:r w:rsidRPr="00A63C9E">
        <w:rPr>
          <w:sz w:val="20"/>
          <w:szCs w:val="20"/>
        </w:rPr>
        <w:t>.</w:t>
      </w:r>
    </w:p>
    <w:p w14:paraId="5743D046" w14:textId="0CE323ED" w:rsidR="00862094" w:rsidRPr="00CD2F89" w:rsidRDefault="0049491C" w:rsidP="00A63C9E">
      <w:pPr>
        <w:spacing w:after="0" w:line="240" w:lineRule="auto"/>
        <w:ind w:firstLine="567"/>
        <w:jc w:val="both"/>
        <w:rPr>
          <w:rFonts w:ascii="Times New Roman" w:eastAsia="Times New Roman" w:hAnsi="Times New Roman" w:cs="Times New Roman"/>
          <w:sz w:val="20"/>
          <w:szCs w:val="20"/>
        </w:rPr>
      </w:pPr>
      <w:r w:rsidRPr="00CD2F89">
        <w:rPr>
          <w:rFonts w:ascii="Times New Roman" w:eastAsia="Times New Roman" w:hAnsi="Times New Roman" w:cs="Times New Roman"/>
          <w:sz w:val="20"/>
          <w:szCs w:val="20"/>
        </w:rPr>
        <w:t>7</w:t>
      </w:r>
      <w:r w:rsidR="00862094" w:rsidRPr="00CD2F89">
        <w:rPr>
          <w:rFonts w:ascii="Times New Roman" w:eastAsia="Times New Roman" w:hAnsi="Times New Roman" w:cs="Times New Roman"/>
          <w:sz w:val="20"/>
          <w:szCs w:val="20"/>
        </w:rPr>
        <w:t xml:space="preserve">.4. Для своевременного произведения расчетов за потребленную энергию и горячую воду Потребитель обязан </w:t>
      </w:r>
      <w:r w:rsidR="0023661F" w:rsidRPr="00CD2F89">
        <w:rPr>
          <w:rFonts w:ascii="Times New Roman" w:eastAsia="Times New Roman" w:hAnsi="Times New Roman" w:cs="Times New Roman"/>
          <w:sz w:val="20"/>
          <w:szCs w:val="20"/>
        </w:rPr>
        <w:t>5 числа каждого месяца</w:t>
      </w:r>
      <w:r w:rsidR="00862094" w:rsidRPr="00CD2F89">
        <w:rPr>
          <w:rFonts w:ascii="Times New Roman" w:eastAsia="Times New Roman" w:hAnsi="Times New Roman" w:cs="Times New Roman"/>
          <w:sz w:val="20"/>
          <w:szCs w:val="20"/>
        </w:rPr>
        <w:t xml:space="preserve">, следующего за расчетным периодом, получить в ТСО счет-фактуру и акт приема-передачи тепловой энергии и горячей воды за поставленную энергию и горячую воду в расчетном периоде (указанные документы выдаются на руки под роспись, лицу, являющемуся ответственным по настоящему </w:t>
      </w:r>
      <w:r w:rsidR="00452244" w:rsidRPr="00CD2F89">
        <w:rPr>
          <w:rFonts w:ascii="Times New Roman" w:eastAsia="Times New Roman" w:hAnsi="Times New Roman" w:cs="Times New Roman"/>
          <w:sz w:val="20"/>
          <w:szCs w:val="20"/>
        </w:rPr>
        <w:t>д</w:t>
      </w:r>
      <w:r w:rsidR="00862094" w:rsidRPr="00CD2F89">
        <w:rPr>
          <w:rFonts w:ascii="Times New Roman" w:eastAsia="Times New Roman" w:hAnsi="Times New Roman" w:cs="Times New Roman"/>
          <w:sz w:val="20"/>
          <w:szCs w:val="20"/>
        </w:rPr>
        <w:t>оговору</w:t>
      </w:r>
      <w:r w:rsidR="0015691E" w:rsidRPr="00CD2F89">
        <w:rPr>
          <w:rFonts w:ascii="Times New Roman" w:eastAsia="Times New Roman" w:hAnsi="Times New Roman" w:cs="Times New Roman"/>
          <w:sz w:val="20"/>
          <w:szCs w:val="20"/>
        </w:rPr>
        <w:t>/ контракту</w:t>
      </w:r>
      <w:r w:rsidR="00862094" w:rsidRPr="00CD2F89">
        <w:rPr>
          <w:rFonts w:ascii="Times New Roman" w:eastAsia="Times New Roman" w:hAnsi="Times New Roman" w:cs="Times New Roman"/>
          <w:sz w:val="20"/>
          <w:szCs w:val="20"/>
        </w:rPr>
        <w:t>, либо лицу, имеющему доверенность на получение счета-фактуры и актов приема-передачи тепловой энергии и горячей воды). В течение 3 (трех) рабочих дней подписать акт приема-передачи тепловой энергии и горячей воды и возвратить второй экземпляр в ТСО либо предоставить мотивированный отказ</w:t>
      </w:r>
      <w:r w:rsidR="00862094" w:rsidRPr="00CD2F89">
        <w:rPr>
          <w:rFonts w:ascii="Times New Roman" w:eastAsia="Times New Roman" w:hAnsi="Times New Roman" w:cs="Times New Roman"/>
        </w:rPr>
        <w:t xml:space="preserve"> </w:t>
      </w:r>
      <w:r w:rsidR="00862094" w:rsidRPr="00CD2F89">
        <w:rPr>
          <w:rFonts w:ascii="Times New Roman" w:eastAsia="Times New Roman" w:hAnsi="Times New Roman" w:cs="Times New Roman"/>
          <w:sz w:val="20"/>
          <w:szCs w:val="20"/>
        </w:rPr>
        <w:t>от признания факта потребления указанного в Акте количества энергии и горячей воды полностью или в части. В случае неполучения или не возврата Потребителем акта приема-передачи тепловой энергии и горячей воды в указанный срок указанный Акт считается согласованным Сторонами.</w:t>
      </w:r>
    </w:p>
    <w:p w14:paraId="5F99E805" w14:textId="77777777" w:rsidR="008F51E2" w:rsidRPr="00CD2F89" w:rsidRDefault="008F51E2" w:rsidP="0056727C">
      <w:pPr>
        <w:pStyle w:val="p24"/>
        <w:shd w:val="clear" w:color="auto" w:fill="FFFFFF"/>
        <w:spacing w:before="0" w:beforeAutospacing="0" w:after="0" w:afterAutospacing="0"/>
        <w:ind w:firstLine="567"/>
        <w:jc w:val="both"/>
        <w:rPr>
          <w:sz w:val="20"/>
          <w:szCs w:val="20"/>
        </w:rPr>
      </w:pPr>
      <w:r w:rsidRPr="00CD2F89">
        <w:rPr>
          <w:sz w:val="20"/>
          <w:szCs w:val="20"/>
        </w:rPr>
        <w:t xml:space="preserve">Неполученные Потребителем счета-фактуры и акты приема-передачи потребленной энергии, по истечении календарного месяца, следующего за расчетным, ТСО </w:t>
      </w:r>
      <w:r w:rsidR="007239BE" w:rsidRPr="00CD2F89">
        <w:rPr>
          <w:sz w:val="20"/>
          <w:szCs w:val="20"/>
        </w:rPr>
        <w:t xml:space="preserve">вправе направить </w:t>
      </w:r>
      <w:r w:rsidRPr="00CD2F89">
        <w:rPr>
          <w:sz w:val="20"/>
          <w:szCs w:val="20"/>
        </w:rPr>
        <w:t>Потребителю по почте.</w:t>
      </w:r>
    </w:p>
    <w:p w14:paraId="479A3545" w14:textId="01FA8371" w:rsidR="00C9153A" w:rsidRPr="00CD2F89" w:rsidRDefault="004809C8" w:rsidP="007B1661">
      <w:pPr>
        <w:spacing w:after="0" w:line="240" w:lineRule="auto"/>
        <w:ind w:firstLine="567"/>
        <w:jc w:val="both"/>
        <w:rPr>
          <w:rFonts w:ascii="Times New Roman" w:eastAsia="Times New Roman" w:hAnsi="Times New Roman" w:cs="Times New Roman"/>
          <w:sz w:val="20"/>
          <w:szCs w:val="20"/>
        </w:rPr>
      </w:pPr>
      <w:r w:rsidRPr="00CD2F89">
        <w:rPr>
          <w:rFonts w:ascii="Times New Roman" w:eastAsia="Times New Roman" w:hAnsi="Times New Roman" w:cs="Times New Roman"/>
          <w:sz w:val="20"/>
          <w:szCs w:val="20"/>
        </w:rPr>
        <w:t xml:space="preserve">Неполучение счета-фактуры и/или акта приема-передачи энергии не освобождает </w:t>
      </w:r>
      <w:r w:rsidR="0028034D" w:rsidRPr="00CD2F89">
        <w:rPr>
          <w:rFonts w:ascii="Times New Roman" w:eastAsia="Times New Roman" w:hAnsi="Times New Roman" w:cs="Times New Roman"/>
          <w:sz w:val="20"/>
          <w:szCs w:val="20"/>
        </w:rPr>
        <w:t xml:space="preserve">Потребителя </w:t>
      </w:r>
      <w:r w:rsidRPr="00CD2F89">
        <w:rPr>
          <w:rFonts w:ascii="Times New Roman" w:eastAsia="Times New Roman" w:hAnsi="Times New Roman" w:cs="Times New Roman"/>
          <w:sz w:val="20"/>
          <w:szCs w:val="20"/>
        </w:rPr>
        <w:t xml:space="preserve">от обязанности оплаты потребленной </w:t>
      </w:r>
      <w:r w:rsidR="0028034D" w:rsidRPr="00CD2F89">
        <w:rPr>
          <w:rFonts w:ascii="Times New Roman" w:eastAsia="Times New Roman" w:hAnsi="Times New Roman" w:cs="Times New Roman"/>
          <w:sz w:val="20"/>
          <w:szCs w:val="20"/>
        </w:rPr>
        <w:t>э</w:t>
      </w:r>
      <w:r w:rsidRPr="00CD2F89">
        <w:rPr>
          <w:rFonts w:ascii="Times New Roman" w:eastAsia="Times New Roman" w:hAnsi="Times New Roman" w:cs="Times New Roman"/>
          <w:sz w:val="20"/>
          <w:szCs w:val="20"/>
        </w:rPr>
        <w:t xml:space="preserve">нергии и </w:t>
      </w:r>
      <w:r w:rsidR="0028034D" w:rsidRPr="00CD2F89">
        <w:rPr>
          <w:rFonts w:ascii="Times New Roman" w:eastAsia="Times New Roman" w:hAnsi="Times New Roman" w:cs="Times New Roman"/>
          <w:sz w:val="20"/>
          <w:szCs w:val="20"/>
        </w:rPr>
        <w:t>г</w:t>
      </w:r>
      <w:r w:rsidRPr="00CD2F89">
        <w:rPr>
          <w:rFonts w:ascii="Times New Roman" w:eastAsia="Times New Roman" w:hAnsi="Times New Roman" w:cs="Times New Roman"/>
          <w:sz w:val="20"/>
          <w:szCs w:val="20"/>
        </w:rPr>
        <w:t>орячей воды в установленном настоящим договором</w:t>
      </w:r>
      <w:r w:rsidR="0015691E" w:rsidRPr="00CD2F89">
        <w:rPr>
          <w:rFonts w:ascii="Times New Roman" w:eastAsia="Times New Roman" w:hAnsi="Times New Roman" w:cs="Times New Roman"/>
          <w:sz w:val="20"/>
          <w:szCs w:val="20"/>
        </w:rPr>
        <w:t>/ контрактом</w:t>
      </w:r>
      <w:r w:rsidRPr="00CD2F89">
        <w:rPr>
          <w:rFonts w:ascii="Times New Roman" w:eastAsia="Times New Roman" w:hAnsi="Times New Roman" w:cs="Times New Roman"/>
          <w:sz w:val="20"/>
          <w:szCs w:val="20"/>
        </w:rPr>
        <w:t xml:space="preserve"> порядке</w:t>
      </w:r>
      <w:r w:rsidR="00EE209E" w:rsidRPr="00CD2F89">
        <w:rPr>
          <w:rFonts w:ascii="Times New Roman" w:eastAsia="Times New Roman" w:hAnsi="Times New Roman" w:cs="Times New Roman"/>
          <w:sz w:val="20"/>
          <w:szCs w:val="20"/>
        </w:rPr>
        <w:t>.</w:t>
      </w:r>
    </w:p>
    <w:p w14:paraId="77599F93" w14:textId="77777777" w:rsidR="00081CAD" w:rsidRPr="00081CAD" w:rsidRDefault="0049491C" w:rsidP="00081CAD">
      <w:pPr>
        <w:spacing w:after="0" w:line="240" w:lineRule="auto"/>
        <w:ind w:firstLine="567"/>
        <w:jc w:val="both"/>
        <w:rPr>
          <w:rFonts w:ascii="Times New Roman" w:eastAsia="Times New Roman" w:hAnsi="Times New Roman" w:cs="Times New Roman"/>
          <w:sz w:val="20"/>
          <w:szCs w:val="20"/>
        </w:rPr>
      </w:pPr>
      <w:r w:rsidRPr="00A63C9E">
        <w:rPr>
          <w:rFonts w:ascii="Times New Roman" w:eastAsia="Times New Roman" w:hAnsi="Times New Roman" w:cs="Times New Roman"/>
          <w:sz w:val="20"/>
          <w:szCs w:val="20"/>
        </w:rPr>
        <w:t>7</w:t>
      </w:r>
      <w:r w:rsidR="00862094" w:rsidRPr="00A63C9E">
        <w:rPr>
          <w:rFonts w:ascii="Times New Roman" w:eastAsia="Times New Roman" w:hAnsi="Times New Roman" w:cs="Times New Roman"/>
          <w:sz w:val="20"/>
          <w:szCs w:val="20"/>
        </w:rPr>
        <w:t xml:space="preserve">.5. </w:t>
      </w:r>
      <w:r w:rsidR="00081CAD" w:rsidRPr="00081CAD">
        <w:rPr>
          <w:rFonts w:ascii="Times New Roman" w:eastAsia="Times New Roman" w:hAnsi="Times New Roman" w:cs="Times New Roman"/>
          <w:sz w:val="20"/>
          <w:szCs w:val="20"/>
        </w:rPr>
        <w:t xml:space="preserve">При оплате стоимости потребленной энергии и горячей воды платежными поручениями Потребитель указывает назначение платежа (дату и номер настоящего договора/ контракта, дату и номер выставленного ТСО счета-фактуры). </w:t>
      </w:r>
    </w:p>
    <w:p w14:paraId="2A31A867" w14:textId="444BB327" w:rsidR="00C9153A" w:rsidRPr="00CD2F89" w:rsidRDefault="00081CAD" w:rsidP="00081CAD">
      <w:pPr>
        <w:spacing w:after="0" w:line="240" w:lineRule="auto"/>
        <w:ind w:firstLine="567"/>
        <w:jc w:val="both"/>
        <w:rPr>
          <w:sz w:val="20"/>
          <w:szCs w:val="20"/>
        </w:rPr>
      </w:pPr>
      <w:r w:rsidRPr="00081CAD">
        <w:rPr>
          <w:rFonts w:ascii="Times New Roman" w:eastAsia="Times New Roman" w:hAnsi="Times New Roman" w:cs="Times New Roman"/>
          <w:sz w:val="20"/>
          <w:szCs w:val="20"/>
        </w:rPr>
        <w:t>При поступлении оплаты без указания назначения платежа, погашение задолженности осуществляется в порядке календарной очередности. При отсутствии задолженности полученная сумма оплаты направляется в счет оплаты следующего расчетного периода.</w:t>
      </w:r>
    </w:p>
    <w:p w14:paraId="794A8804" w14:textId="77777777" w:rsidR="00081CAD" w:rsidRPr="00081CAD" w:rsidRDefault="0049491C" w:rsidP="00081CAD">
      <w:pPr>
        <w:pStyle w:val="p24"/>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 xml:space="preserve">.6. </w:t>
      </w:r>
      <w:r w:rsidR="00081CAD" w:rsidRPr="00081CAD">
        <w:rPr>
          <w:sz w:val="20"/>
          <w:szCs w:val="20"/>
        </w:rPr>
        <w:t xml:space="preserve">Для помещений, расположенных в многоквартирном доме, в регионе, где органом государственной власти субъекта Российской Федерации принято решение о выборе способа оплаты коммунальной услуги по отоплению равномерно в течение календарного года, оплата осуществляется в следующем порядке: </w:t>
      </w:r>
    </w:p>
    <w:p w14:paraId="3B50FF68" w14:textId="56CC5E3B" w:rsidR="00081CAD" w:rsidRPr="00081CAD" w:rsidRDefault="00081CAD" w:rsidP="00081CAD">
      <w:pPr>
        <w:pStyle w:val="p24"/>
        <w:shd w:val="clear" w:color="auto" w:fill="FFFFFF"/>
        <w:spacing w:before="0" w:beforeAutospacing="0" w:after="0" w:afterAutospacing="0"/>
        <w:ind w:firstLine="567"/>
        <w:jc w:val="both"/>
        <w:rPr>
          <w:sz w:val="20"/>
          <w:szCs w:val="20"/>
        </w:rPr>
      </w:pPr>
      <w:r w:rsidRPr="00081CAD">
        <w:rPr>
          <w:sz w:val="20"/>
          <w:szCs w:val="20"/>
        </w:rPr>
        <w:t>- общее количество энергии и горячей воды, подлежащее ежемесячной оплате и их стоимость, указывается в счете, ежемесячно выставляемом ТСО в сроки, указанные в п.7.</w:t>
      </w:r>
      <w:r w:rsidR="000D7741">
        <w:rPr>
          <w:sz w:val="20"/>
          <w:szCs w:val="20"/>
        </w:rPr>
        <w:t>4</w:t>
      </w:r>
      <w:r w:rsidRPr="00081CAD">
        <w:rPr>
          <w:sz w:val="20"/>
          <w:szCs w:val="20"/>
        </w:rPr>
        <w:t>. настоящего договора;</w:t>
      </w:r>
    </w:p>
    <w:p w14:paraId="208634FC" w14:textId="741B3168" w:rsidR="00862094" w:rsidRPr="00CD2F89" w:rsidRDefault="00081CAD" w:rsidP="00081CAD">
      <w:pPr>
        <w:pStyle w:val="p24"/>
        <w:shd w:val="clear" w:color="auto" w:fill="FFFFFF"/>
        <w:spacing w:before="0" w:beforeAutospacing="0" w:after="0" w:afterAutospacing="0"/>
        <w:ind w:firstLine="567"/>
        <w:jc w:val="both"/>
        <w:rPr>
          <w:sz w:val="20"/>
          <w:szCs w:val="20"/>
        </w:rPr>
      </w:pPr>
      <w:r w:rsidRPr="00081CAD">
        <w:rPr>
          <w:sz w:val="20"/>
          <w:szCs w:val="20"/>
        </w:rPr>
        <w:t>- один раз в год ТСО предъявляет Потребителю к оплате счет, сумма которого определяется с учетом откорректированного объема энергии, определённого исходя из ежемесячных показаний приборов учета за календарный год (отчетный год). Количество ежемесячно поставленной Потребителю энергии</w:t>
      </w:r>
      <w:r w:rsidR="006E63D4">
        <w:rPr>
          <w:sz w:val="20"/>
          <w:szCs w:val="20"/>
        </w:rPr>
        <w:t>,</w:t>
      </w:r>
      <w:r w:rsidRPr="00081CAD">
        <w:rPr>
          <w:sz w:val="20"/>
          <w:szCs w:val="20"/>
        </w:rPr>
        <w:t xml:space="preserve"> определенное на основании данных приборов учета</w:t>
      </w:r>
      <w:r w:rsidR="006E63D4">
        <w:rPr>
          <w:sz w:val="20"/>
          <w:szCs w:val="20"/>
        </w:rPr>
        <w:t>,</w:t>
      </w:r>
      <w:r w:rsidRPr="00081CAD">
        <w:rPr>
          <w:sz w:val="20"/>
          <w:szCs w:val="20"/>
        </w:rPr>
        <w:t xml:space="preserve"> указывается ТСО в счетах-фактурах.</w:t>
      </w:r>
    </w:p>
    <w:p w14:paraId="57AB71A6" w14:textId="52435BDD" w:rsidR="00862094" w:rsidRPr="00CD2F89" w:rsidRDefault="0049491C" w:rsidP="0056727C">
      <w:pPr>
        <w:pStyle w:val="p18"/>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 xml:space="preserve">.7. ТСО и Потребитель ежемесячно проводят сверку взаиморасчетов за потребленную энергию и горячую воду, оформив ее актом, подписанным уполномоченными лицами Сторон. ТСО ежемесячно в срок до 5 числа месяца, следующего за сверяемым месяцем, составляет акт сверки расчетов, подписанный со своей стороны, для Потребителя. Потребитель обязан </w:t>
      </w:r>
      <w:r w:rsidR="00C30B86" w:rsidRPr="00CD2F89">
        <w:rPr>
          <w:sz w:val="20"/>
          <w:szCs w:val="20"/>
        </w:rPr>
        <w:t>до</w:t>
      </w:r>
      <w:r w:rsidR="00862094" w:rsidRPr="00CD2F89">
        <w:rPr>
          <w:sz w:val="20"/>
          <w:szCs w:val="20"/>
        </w:rPr>
        <w:t xml:space="preserve"> 15 числа месяца, следующего за сверяемым месяцем, получить в ТСО указанный акт сверки,</w:t>
      </w:r>
      <w:r w:rsidR="00794455" w:rsidRPr="00CD2F89">
        <w:rPr>
          <w:sz w:val="20"/>
          <w:szCs w:val="20"/>
        </w:rPr>
        <w:t xml:space="preserve"> </w:t>
      </w:r>
      <w:r w:rsidR="00862094" w:rsidRPr="00CD2F89">
        <w:rPr>
          <w:sz w:val="20"/>
          <w:szCs w:val="20"/>
        </w:rPr>
        <w:t>рассмотреть и подписать его</w:t>
      </w:r>
      <w:r w:rsidR="006E63D4">
        <w:rPr>
          <w:sz w:val="20"/>
          <w:szCs w:val="20"/>
        </w:rPr>
        <w:t>,</w:t>
      </w:r>
      <w:r w:rsidR="00862094" w:rsidRPr="00CD2F89">
        <w:rPr>
          <w:sz w:val="20"/>
          <w:szCs w:val="20"/>
        </w:rPr>
        <w:t xml:space="preserve"> и предоставить ТСО подписанный со своей стороны акт сверки в срок до 20 числа месяца, следующего за сверяемым месяцем. В случае несогласия Потребителя с данными</w:t>
      </w:r>
      <w:r w:rsidR="00C30B86" w:rsidRPr="00CD2F89">
        <w:rPr>
          <w:sz w:val="20"/>
          <w:szCs w:val="20"/>
        </w:rPr>
        <w:t>,</w:t>
      </w:r>
      <w:r w:rsidR="00862094" w:rsidRPr="00CD2F89">
        <w:rPr>
          <w:sz w:val="20"/>
          <w:szCs w:val="20"/>
        </w:rPr>
        <w:t xml:space="preserve"> указанными в акте сверки, Потребитель обязан направить </w:t>
      </w:r>
      <w:r w:rsidR="004133B6" w:rsidRPr="00CD2F89">
        <w:rPr>
          <w:sz w:val="20"/>
          <w:szCs w:val="20"/>
        </w:rPr>
        <w:t>ТСО</w:t>
      </w:r>
      <w:r w:rsidR="00862094" w:rsidRPr="00CD2F89">
        <w:rPr>
          <w:sz w:val="20"/>
          <w:szCs w:val="20"/>
        </w:rPr>
        <w:t xml:space="preserve"> в срок до 20 числа месяца, в котором был получен акт сверки, мотивированный отказ от подписания акта. В случае неполучения ответа в указанный срок, акт сверки является согласованным Потребителем.</w:t>
      </w:r>
    </w:p>
    <w:p w14:paraId="6733DFCB" w14:textId="77777777" w:rsidR="00862094" w:rsidRPr="00CD2F89" w:rsidRDefault="0049491C" w:rsidP="0056727C">
      <w:pPr>
        <w:pStyle w:val="p18"/>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.8. ТСО вправе в случае наличия у Потребителя задолженности перед ТСО за энергию и/ или горячую воду ограничить/прекратить снабжение Потребителя энергией и/или горячей водой в порядке</w:t>
      </w:r>
      <w:r w:rsidR="00842343" w:rsidRPr="00CD2F89">
        <w:rPr>
          <w:sz w:val="20"/>
          <w:szCs w:val="20"/>
        </w:rPr>
        <w:t>,</w:t>
      </w:r>
      <w:r w:rsidR="00862094" w:rsidRPr="00CD2F89">
        <w:rPr>
          <w:sz w:val="20"/>
          <w:szCs w:val="20"/>
        </w:rPr>
        <w:t xml:space="preserve"> предусмотренном действующим законодательством и настоящим договором</w:t>
      </w:r>
      <w:r w:rsidR="0015691E" w:rsidRPr="00CD2F89">
        <w:rPr>
          <w:sz w:val="20"/>
          <w:szCs w:val="20"/>
        </w:rPr>
        <w:t>/ контрактом</w:t>
      </w:r>
      <w:r w:rsidR="00862094" w:rsidRPr="00CD2F89">
        <w:rPr>
          <w:sz w:val="20"/>
          <w:szCs w:val="20"/>
        </w:rPr>
        <w:t xml:space="preserve">. </w:t>
      </w:r>
    </w:p>
    <w:p w14:paraId="39D56F67" w14:textId="7D281B80" w:rsidR="00CD2559" w:rsidRPr="00A63C9E" w:rsidRDefault="0049491C" w:rsidP="00CD2559">
      <w:pPr>
        <w:pStyle w:val="p18"/>
        <w:shd w:val="clear" w:color="auto" w:fill="FFFFFF"/>
        <w:spacing w:before="0" w:beforeAutospacing="0" w:after="0" w:afterAutospacing="0"/>
        <w:ind w:firstLine="567"/>
        <w:jc w:val="both"/>
        <w:rPr>
          <w:sz w:val="20"/>
          <w:szCs w:val="20"/>
        </w:rPr>
      </w:pPr>
      <w:r w:rsidRPr="00CD2F89">
        <w:rPr>
          <w:sz w:val="20"/>
          <w:szCs w:val="20"/>
        </w:rPr>
        <w:t>7</w:t>
      </w:r>
      <w:r w:rsidR="00862094" w:rsidRPr="00CD2F89">
        <w:rPr>
          <w:sz w:val="20"/>
          <w:szCs w:val="20"/>
        </w:rPr>
        <w:t xml:space="preserve">.9. </w:t>
      </w:r>
      <w:r w:rsidR="00084890" w:rsidRPr="00CD2F89">
        <w:rPr>
          <w:sz w:val="20"/>
          <w:szCs w:val="20"/>
        </w:rPr>
        <w:t xml:space="preserve">При не предоставлении показаний приборов учета энергии и/или горячей воды, либо иных данных, необходимых для расчета стоимости потребленной энергии и/или горячей воды, свидетельствующих о меньшем потреблении энергии и/или горячей воды по сравнению </w:t>
      </w:r>
      <w:r w:rsidR="009079F9" w:rsidRPr="00CD2F89">
        <w:rPr>
          <w:sz w:val="20"/>
          <w:szCs w:val="20"/>
        </w:rPr>
        <w:t>с количеством,</w:t>
      </w:r>
      <w:r w:rsidR="00084890" w:rsidRPr="00CD2F89">
        <w:rPr>
          <w:sz w:val="20"/>
          <w:szCs w:val="20"/>
        </w:rPr>
        <w:t xml:space="preserve"> определенным ТСО самостоятельно</w:t>
      </w:r>
      <w:r w:rsidR="006E63D4">
        <w:rPr>
          <w:sz w:val="20"/>
          <w:szCs w:val="20"/>
        </w:rPr>
        <w:t>,</w:t>
      </w:r>
      <w:r w:rsidR="00084890" w:rsidRPr="00CD2F89">
        <w:rPr>
          <w:sz w:val="20"/>
          <w:szCs w:val="20"/>
        </w:rPr>
        <w:t xml:space="preserve"> в течении одного месяца с момента истечения </w:t>
      </w:r>
      <w:r w:rsidR="009079F9" w:rsidRPr="00CD2F89">
        <w:rPr>
          <w:sz w:val="20"/>
          <w:szCs w:val="20"/>
        </w:rPr>
        <w:t>срока,</w:t>
      </w:r>
      <w:r w:rsidR="00084890" w:rsidRPr="00CD2F89">
        <w:rPr>
          <w:sz w:val="20"/>
          <w:szCs w:val="20"/>
        </w:rPr>
        <w:t xml:space="preserve"> установленного п.5.6. настоящего </w:t>
      </w:r>
      <w:r w:rsidR="00084890" w:rsidRPr="00A63C9E">
        <w:rPr>
          <w:sz w:val="20"/>
          <w:szCs w:val="20"/>
        </w:rPr>
        <w:t>договора</w:t>
      </w:r>
      <w:r w:rsidR="0015691E" w:rsidRPr="00A63C9E">
        <w:rPr>
          <w:sz w:val="20"/>
          <w:szCs w:val="20"/>
        </w:rPr>
        <w:t>/ контракта</w:t>
      </w:r>
      <w:r w:rsidR="00084890" w:rsidRPr="00A63C9E">
        <w:rPr>
          <w:sz w:val="20"/>
          <w:szCs w:val="20"/>
        </w:rPr>
        <w:t>, перерасчет стоимости энергии и/или горячей воды не производится</w:t>
      </w:r>
      <w:r w:rsidR="00EE209E" w:rsidRPr="00A63C9E">
        <w:rPr>
          <w:sz w:val="20"/>
          <w:szCs w:val="20"/>
        </w:rPr>
        <w:t>.</w:t>
      </w:r>
    </w:p>
    <w:p w14:paraId="4EF34FA4" w14:textId="6E01561E" w:rsidR="00CD2559" w:rsidRPr="00A63C9E" w:rsidRDefault="00C9153A" w:rsidP="00CD2559">
      <w:pPr>
        <w:pStyle w:val="p18"/>
        <w:shd w:val="clear" w:color="auto" w:fill="FFFFFF"/>
        <w:spacing w:before="0" w:beforeAutospacing="0" w:after="0" w:afterAutospacing="0"/>
        <w:ind w:firstLine="567"/>
        <w:jc w:val="both"/>
        <w:rPr>
          <w:sz w:val="20"/>
          <w:szCs w:val="20"/>
        </w:rPr>
      </w:pPr>
      <w:r w:rsidRPr="00A63C9E">
        <w:rPr>
          <w:sz w:val="20"/>
          <w:szCs w:val="20"/>
        </w:rPr>
        <w:t xml:space="preserve">7.10. </w:t>
      </w:r>
      <w:r w:rsidR="00CD2559" w:rsidRPr="00A63C9E">
        <w:rPr>
          <w:sz w:val="20"/>
          <w:szCs w:val="20"/>
        </w:rPr>
        <w:t xml:space="preserve">При наличии у Потребителя сертифицированного в соответствии с законодательством Российской Федерации программного продукта, совместимого или аналогичного используемому ТСО, позволяющего осуществлять получение и обработку счетов-фактур и актов </w:t>
      </w:r>
      <w:r w:rsidR="00081CAD">
        <w:rPr>
          <w:sz w:val="20"/>
          <w:szCs w:val="20"/>
        </w:rPr>
        <w:t>приема-передачи</w:t>
      </w:r>
      <w:r w:rsidR="00CD2559" w:rsidRPr="00A63C9E">
        <w:rPr>
          <w:sz w:val="20"/>
          <w:szCs w:val="20"/>
        </w:rPr>
        <w:t xml:space="preserve"> в электронной форме по телекоммуникационным каналам связи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 N174н (далее – Порядок), ТСО в срок, предусмотренный договором</w:t>
      </w:r>
      <w:r w:rsidR="006E63D4">
        <w:rPr>
          <w:sz w:val="20"/>
          <w:szCs w:val="20"/>
        </w:rPr>
        <w:t>/ контрактом</w:t>
      </w:r>
      <w:r w:rsidR="00CD2559" w:rsidRPr="00A63C9E">
        <w:rPr>
          <w:sz w:val="20"/>
          <w:szCs w:val="20"/>
        </w:rPr>
        <w:t xml:space="preserve"> для выставления счета-фактуры на бумажном носителе, производит выставление счетов-фактур и актов </w:t>
      </w:r>
      <w:r w:rsidR="00081CAD">
        <w:rPr>
          <w:sz w:val="20"/>
          <w:szCs w:val="20"/>
        </w:rPr>
        <w:t>приема-передачи</w:t>
      </w:r>
      <w:r w:rsidR="00CD2559" w:rsidRPr="00A63C9E">
        <w:rPr>
          <w:sz w:val="20"/>
          <w:szCs w:val="20"/>
        </w:rPr>
        <w:t xml:space="preserve"> Потребителю в электронной форме в соответствии </w:t>
      </w:r>
      <w:r w:rsidR="006E63D4">
        <w:rPr>
          <w:sz w:val="20"/>
          <w:szCs w:val="20"/>
        </w:rPr>
        <w:t xml:space="preserve">с </w:t>
      </w:r>
      <w:r w:rsidR="00CD2559" w:rsidRPr="00A63C9E">
        <w:rPr>
          <w:sz w:val="20"/>
          <w:szCs w:val="20"/>
        </w:rPr>
        <w:t>утвержденным Порядком, являющегося приложением к настоящему договору</w:t>
      </w:r>
      <w:r w:rsidR="006E63D4">
        <w:rPr>
          <w:sz w:val="20"/>
          <w:szCs w:val="20"/>
        </w:rPr>
        <w:t>/ контракту</w:t>
      </w:r>
      <w:r w:rsidR="00CD2559" w:rsidRPr="00A63C9E">
        <w:rPr>
          <w:sz w:val="20"/>
          <w:szCs w:val="20"/>
        </w:rPr>
        <w:t xml:space="preserve"> (Приложение 11).</w:t>
      </w:r>
    </w:p>
    <w:p w14:paraId="674315A0" w14:textId="4451A7F9"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lastRenderedPageBreak/>
        <w:t>Потребитель в предусмотренный договором</w:t>
      </w:r>
      <w:r w:rsidR="006E63D4">
        <w:rPr>
          <w:sz w:val="20"/>
          <w:szCs w:val="20"/>
        </w:rPr>
        <w:t>/ контрактом</w:t>
      </w:r>
      <w:r w:rsidRPr="00A63C9E">
        <w:rPr>
          <w:sz w:val="20"/>
          <w:szCs w:val="20"/>
        </w:rPr>
        <w:t xml:space="preserve"> срок подписывает полученный акт </w:t>
      </w:r>
      <w:r w:rsidR="00081CAD">
        <w:rPr>
          <w:sz w:val="20"/>
          <w:szCs w:val="20"/>
        </w:rPr>
        <w:t>приема-передачи</w:t>
      </w:r>
      <w:r w:rsidRPr="00A63C9E">
        <w:rPr>
          <w:sz w:val="20"/>
          <w:szCs w:val="20"/>
        </w:rPr>
        <w:t xml:space="preserve"> электронной цифровой подписью и направляет в электронной форме по телекоммуникационным каналам связи в ТСО с соблюдением утвержденного Порядка.</w:t>
      </w:r>
    </w:p>
    <w:p w14:paraId="13A18D2B" w14:textId="0BA5C4AA"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При неполучении счета-фактуры в электронной форме на пятый рабочий день месяца, следующего за расчетным периодом, Потребитель получает счет-фактуру в ТСО на бумажном носителе в порядке, предусмотренном договором</w:t>
      </w:r>
      <w:r w:rsidR="006E63D4">
        <w:rPr>
          <w:sz w:val="20"/>
          <w:szCs w:val="20"/>
        </w:rPr>
        <w:t>/ контрактом</w:t>
      </w:r>
      <w:r w:rsidRPr="00A63C9E">
        <w:rPr>
          <w:sz w:val="20"/>
          <w:szCs w:val="20"/>
        </w:rPr>
        <w:t>.</w:t>
      </w:r>
    </w:p>
    <w:p w14:paraId="37B16FA2" w14:textId="717672FD"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При смене оператора электронного документооборота и/или программного продукта, используемых Потребителем для взаимодействия с ТСО по данному договору</w:t>
      </w:r>
      <w:r w:rsidR="006E63D4">
        <w:rPr>
          <w:sz w:val="20"/>
          <w:szCs w:val="20"/>
        </w:rPr>
        <w:t>/ контракту,</w:t>
      </w:r>
      <w:r w:rsidRPr="00A63C9E">
        <w:rPr>
          <w:sz w:val="20"/>
          <w:szCs w:val="20"/>
        </w:rPr>
        <w:t xml:space="preserve"> Потребитель обязан уведомить об этом ТСО не позднее чем через 10 дней с момента изменений.</w:t>
      </w:r>
    </w:p>
    <w:p w14:paraId="2D14587E" w14:textId="4CBE868E"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 xml:space="preserve">Потребитель вправе отказаться от получения счетов-фактур и актов </w:t>
      </w:r>
      <w:r w:rsidR="00081CAD">
        <w:rPr>
          <w:sz w:val="20"/>
          <w:szCs w:val="20"/>
        </w:rPr>
        <w:t>приема-передачи</w:t>
      </w:r>
      <w:r w:rsidRPr="00A63C9E">
        <w:rPr>
          <w:sz w:val="20"/>
          <w:szCs w:val="20"/>
        </w:rPr>
        <w:t xml:space="preserve"> в электронной форме, о чем обязан сообщить в ТСО не позднее, чем за 10 дней до даты отказа.</w:t>
      </w:r>
    </w:p>
    <w:p w14:paraId="0093ADEC" w14:textId="68264DD1"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Стороны вправе осуществлять направление и обмен иными предусмотренными настоящим договором</w:t>
      </w:r>
      <w:r w:rsidR="006E63D4">
        <w:rPr>
          <w:sz w:val="20"/>
          <w:szCs w:val="20"/>
        </w:rPr>
        <w:t>/ контрактом</w:t>
      </w:r>
      <w:r w:rsidRPr="00A63C9E">
        <w:rPr>
          <w:sz w:val="20"/>
          <w:szCs w:val="20"/>
        </w:rPr>
        <w:t xml:space="preserve"> документами, в электронной форме по телекоммуникационным каналам связи.</w:t>
      </w:r>
    </w:p>
    <w:p w14:paraId="3C83E989" w14:textId="77777777" w:rsidR="00CD2559" w:rsidRPr="00A63C9E"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Стороны признают, что полученные ими с соблюдением Порядка документы, юридически эквивалентны документам на бумажных носителях, заверенным соответствующими подписями и оттиском печатей Сторон.</w:t>
      </w:r>
    </w:p>
    <w:p w14:paraId="1FFFABB2" w14:textId="20843926" w:rsidR="00C9153A" w:rsidRPr="00CD2F89" w:rsidRDefault="00CD2559" w:rsidP="00CD2559">
      <w:pPr>
        <w:pStyle w:val="p18"/>
        <w:shd w:val="clear" w:color="auto" w:fill="FFFFFF"/>
        <w:spacing w:before="0" w:beforeAutospacing="0" w:after="0" w:afterAutospacing="0"/>
        <w:ind w:firstLine="567"/>
        <w:jc w:val="both"/>
        <w:rPr>
          <w:sz w:val="20"/>
          <w:szCs w:val="20"/>
        </w:rPr>
      </w:pPr>
      <w:r w:rsidRPr="00A63C9E">
        <w:rPr>
          <w:sz w:val="20"/>
          <w:szCs w:val="20"/>
        </w:rPr>
        <w:t>К отношениям сторон по выставлению и получению счетов-фактур и иных документов в электронной форме по телекоммуникационным каналам связи, не урегулированным настоящим договором</w:t>
      </w:r>
      <w:r w:rsidR="006E63D4">
        <w:rPr>
          <w:sz w:val="20"/>
          <w:szCs w:val="20"/>
        </w:rPr>
        <w:t>/ контрактом</w:t>
      </w:r>
      <w:r w:rsidRPr="00A63C9E">
        <w:rPr>
          <w:sz w:val="20"/>
          <w:szCs w:val="20"/>
        </w:rPr>
        <w:t>, применяются положения действующего законодательства РФ.</w:t>
      </w:r>
    </w:p>
    <w:p w14:paraId="1D9B4FF5" w14:textId="7F6F9444" w:rsidR="00DB167F" w:rsidRPr="00CD2F89" w:rsidRDefault="00C36C4F" w:rsidP="00DE7532">
      <w:pPr>
        <w:pStyle w:val="p23"/>
        <w:shd w:val="clear" w:color="auto" w:fill="FFFFFF"/>
        <w:spacing w:before="0" w:beforeAutospacing="0" w:after="0" w:afterAutospacing="0"/>
        <w:ind w:left="567"/>
        <w:jc w:val="both"/>
        <w:rPr>
          <w:rStyle w:val="s2"/>
          <w:b/>
          <w:sz w:val="20"/>
          <w:szCs w:val="20"/>
        </w:rPr>
      </w:pPr>
      <w:r w:rsidRPr="00CD2F89">
        <w:rPr>
          <w:rStyle w:val="s2"/>
          <w:b/>
          <w:sz w:val="20"/>
          <w:szCs w:val="20"/>
        </w:rPr>
        <w:t>8</w:t>
      </w:r>
      <w:r w:rsidR="00862094" w:rsidRPr="00CD2F89">
        <w:rPr>
          <w:rStyle w:val="s2"/>
          <w:b/>
          <w:sz w:val="20"/>
          <w:szCs w:val="20"/>
        </w:rPr>
        <w:t>. ПОРЯДОК ПОЛНОГО И (ИЛИ) ЧАСТИЧНОГО ОГРАНИЧЕНИЯ РЕЖИМА</w:t>
      </w:r>
      <w:r w:rsidR="006E63D4">
        <w:rPr>
          <w:rStyle w:val="s2"/>
          <w:b/>
          <w:sz w:val="20"/>
          <w:szCs w:val="20"/>
        </w:rPr>
        <w:t xml:space="preserve"> </w:t>
      </w:r>
      <w:r w:rsidR="00862094" w:rsidRPr="00CD2F89">
        <w:rPr>
          <w:rStyle w:val="s2"/>
          <w:b/>
          <w:sz w:val="20"/>
          <w:szCs w:val="20"/>
        </w:rPr>
        <w:t>ПОТРЕБЛЕНИЯ ЭНЕРГИИ И/ИЛИ ГОРЯЧЕЙ ВОДЫ</w:t>
      </w:r>
    </w:p>
    <w:p w14:paraId="6A571A08" w14:textId="77777777" w:rsidR="00862094" w:rsidRPr="00CD2F89" w:rsidRDefault="00C36C4F">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.1. Полное и</w:t>
      </w:r>
      <w:r w:rsidR="004133B6" w:rsidRPr="00CD2F89">
        <w:rPr>
          <w:sz w:val="20"/>
          <w:szCs w:val="20"/>
        </w:rPr>
        <w:t>/</w:t>
      </w:r>
      <w:r w:rsidR="00862094" w:rsidRPr="00CD2F89">
        <w:rPr>
          <w:sz w:val="20"/>
          <w:szCs w:val="20"/>
        </w:rPr>
        <w:t>или частичное ограничение режима потребления энергии и/или горячей воды (далее – ограничение режима потребления) предполагает сокращение объемов потребления или временное прекращение подачи энергии и/или горячей воды Потребителю в случае наступления предусмотренных нормативными правовыми актами РФ или настоящим договором</w:t>
      </w:r>
      <w:r w:rsidR="0015691E" w:rsidRPr="00CD2F89">
        <w:rPr>
          <w:sz w:val="20"/>
          <w:szCs w:val="20"/>
        </w:rPr>
        <w:t>/ контрактом</w:t>
      </w:r>
      <w:r w:rsidR="00862094" w:rsidRPr="00CD2F89">
        <w:rPr>
          <w:sz w:val="20"/>
          <w:szCs w:val="20"/>
        </w:rPr>
        <w:t xml:space="preserve"> обстоятельств.</w:t>
      </w:r>
    </w:p>
    <w:p w14:paraId="2A8E8F4E" w14:textId="77777777" w:rsidR="00075F7F" w:rsidRPr="00CD2F89" w:rsidRDefault="00C36C4F" w:rsidP="00FD4BD4">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.2. Ограничение режима потребления (полное либо частичное) может вводиться ТСО в следующих случаях:</w:t>
      </w:r>
    </w:p>
    <w:p w14:paraId="3A1C7A7A"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неисполнения или ненадлежащего исполнения Потребителем обязательств по оплате энергии, горячей воды и услуг, оказание которых является неотъемлемой частью процесса снабжения энергией и/или горячей водой Потребителя, более чем за 1 период платежа, установленный настоящим договором</w:t>
      </w:r>
      <w:r w:rsidR="0015691E" w:rsidRPr="00CD2F89">
        <w:rPr>
          <w:sz w:val="20"/>
          <w:szCs w:val="20"/>
        </w:rPr>
        <w:t>/ контрактом</w:t>
      </w:r>
      <w:r w:rsidRPr="00CD2F89">
        <w:rPr>
          <w:sz w:val="20"/>
          <w:szCs w:val="20"/>
        </w:rPr>
        <w:t xml:space="preserve"> (далее - неисполнение или ненадлежащее исполнение Потребителем денежных обязательств); </w:t>
      </w:r>
    </w:p>
    <w:p w14:paraId="71937DAC" w14:textId="77777777" w:rsidR="00DB167F" w:rsidRPr="00CD2F89" w:rsidRDefault="00EE209E" w:rsidP="002A0125">
      <w:pPr>
        <w:pStyle w:val="a4"/>
        <w:numPr>
          <w:ilvl w:val="0"/>
          <w:numId w:val="1"/>
        </w:numPr>
        <w:spacing w:before="0" w:beforeAutospacing="0" w:after="0" w:afterAutospacing="0"/>
        <w:ind w:left="0" w:firstLine="567"/>
        <w:jc w:val="both"/>
        <w:rPr>
          <w:sz w:val="20"/>
          <w:szCs w:val="20"/>
        </w:rPr>
      </w:pPr>
      <w:r w:rsidRPr="00CD2F89">
        <w:rPr>
          <w:sz w:val="20"/>
          <w:szCs w:val="20"/>
        </w:rPr>
        <w:t>выявления фактов самовольного подключения Потребителем других потребителей (</w:t>
      </w:r>
      <w:proofErr w:type="spellStart"/>
      <w:r w:rsidRPr="00CD2F89">
        <w:rPr>
          <w:sz w:val="20"/>
          <w:szCs w:val="20"/>
        </w:rPr>
        <w:t>субпотребителей</w:t>
      </w:r>
      <w:proofErr w:type="spellEnd"/>
      <w:r w:rsidRPr="00CD2F89">
        <w:rPr>
          <w:sz w:val="20"/>
          <w:szCs w:val="20"/>
        </w:rPr>
        <w:t xml:space="preserve">) или подключения дополнительных </w:t>
      </w:r>
      <w:proofErr w:type="spellStart"/>
      <w:r w:rsidRPr="00CD2F89">
        <w:rPr>
          <w:sz w:val="20"/>
          <w:szCs w:val="20"/>
        </w:rPr>
        <w:t>теплопотребляющих</w:t>
      </w:r>
      <w:proofErr w:type="spellEnd"/>
      <w:r w:rsidRPr="00CD2F89">
        <w:rPr>
          <w:sz w:val="20"/>
          <w:szCs w:val="20"/>
        </w:rPr>
        <w:t xml:space="preserve"> установок, а равно установок, режим потребления энергии и/или горячей воды которых не соответствует условиям настоящего договора</w:t>
      </w:r>
      <w:r w:rsidR="0015691E" w:rsidRPr="00CD2F89">
        <w:rPr>
          <w:sz w:val="20"/>
          <w:szCs w:val="20"/>
        </w:rPr>
        <w:t>/ контракта</w:t>
      </w:r>
      <w:r w:rsidRPr="00CD2F89">
        <w:rPr>
          <w:sz w:val="20"/>
          <w:szCs w:val="20"/>
        </w:rPr>
        <w:t xml:space="preserve">, относящихся к сфере ответственности Потребителя фактов, бездоговорного или </w:t>
      </w:r>
      <w:proofErr w:type="spellStart"/>
      <w:r w:rsidRPr="00CD2F89">
        <w:rPr>
          <w:sz w:val="20"/>
          <w:szCs w:val="20"/>
        </w:rPr>
        <w:t>безучетного</w:t>
      </w:r>
      <w:proofErr w:type="spellEnd"/>
      <w:r w:rsidRPr="00CD2F89">
        <w:rPr>
          <w:sz w:val="20"/>
          <w:szCs w:val="20"/>
        </w:rPr>
        <w:t xml:space="preserve"> потребления энергии и/или горячей воды, самовольном расширении площади отапливаемых помещений, а также за превышение договорных величин максимальных часовых нагрузок без согласования с ТСО;</w:t>
      </w:r>
    </w:p>
    <w:p w14:paraId="42492A24"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нарушения условий договора</w:t>
      </w:r>
      <w:r w:rsidR="009341CF" w:rsidRPr="00CD2F89">
        <w:rPr>
          <w:sz w:val="20"/>
          <w:szCs w:val="20"/>
        </w:rPr>
        <w:t>/ контракта</w:t>
      </w:r>
      <w:r w:rsidRPr="00CD2F89">
        <w:rPr>
          <w:sz w:val="20"/>
          <w:szCs w:val="20"/>
        </w:rPr>
        <w:t xml:space="preserve"> о количестве, качестве и значениях термодинамических параметров возвращаемого теплоносителя;</w:t>
      </w:r>
    </w:p>
    <w:p w14:paraId="0BE28E42"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 xml:space="preserve">несоблюдения установленных техническими регламентами обязательных требований безопасной эксплуатации </w:t>
      </w:r>
      <w:proofErr w:type="spellStart"/>
      <w:r w:rsidRPr="00CD2F89">
        <w:rPr>
          <w:sz w:val="20"/>
          <w:szCs w:val="20"/>
        </w:rPr>
        <w:t>теплопотребляющих</w:t>
      </w:r>
      <w:proofErr w:type="spellEnd"/>
      <w:r w:rsidRPr="00CD2F89">
        <w:rPr>
          <w:sz w:val="20"/>
          <w:szCs w:val="20"/>
        </w:rPr>
        <w:t xml:space="preserve"> установок;</w:t>
      </w:r>
    </w:p>
    <w:p w14:paraId="0D783207"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нарушение режима потребления энергии и/или горячей воды, существенно влияющее на теплоснабжение других потребителей в данной системе теплоснабжения;</w:t>
      </w:r>
    </w:p>
    <w:p w14:paraId="5723E4EC"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выявления неудовлетворительного состояния энергетических установок (</w:t>
      </w:r>
      <w:proofErr w:type="spellStart"/>
      <w:r w:rsidRPr="00CD2F89">
        <w:rPr>
          <w:sz w:val="20"/>
          <w:szCs w:val="20"/>
        </w:rPr>
        <w:t>энергопринимающих</w:t>
      </w:r>
      <w:proofErr w:type="spellEnd"/>
      <w:r w:rsidRPr="00CD2F89">
        <w:rPr>
          <w:sz w:val="20"/>
          <w:szCs w:val="20"/>
        </w:rPr>
        <w:t xml:space="preserve"> устройств) Потребителя, удостоверенное органом государственного надзора, которое угрожает аварией или создает угрозу жизни и здоровью людей;</w:t>
      </w:r>
    </w:p>
    <w:p w14:paraId="17121C49"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возникновения (угрозы возникновения) аварийных ситуаций;</w:t>
      </w:r>
    </w:p>
    <w:p w14:paraId="2CD3DB3C"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по заявлению Потребителя;</w:t>
      </w:r>
    </w:p>
    <w:p w14:paraId="568E67E9"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для проведения планового ремонта и работ по обслуживанию тепловых сетей, к которым присоединен Потребитель;</w:t>
      </w:r>
    </w:p>
    <w:p w14:paraId="30352AB0" w14:textId="77777777" w:rsidR="00DB167F" w:rsidRPr="00CD2F89" w:rsidRDefault="00EE209E" w:rsidP="002A0125">
      <w:pPr>
        <w:pStyle w:val="p24"/>
        <w:numPr>
          <w:ilvl w:val="0"/>
          <w:numId w:val="1"/>
        </w:numPr>
        <w:shd w:val="clear" w:color="auto" w:fill="FFFFFF"/>
        <w:spacing w:before="0" w:beforeAutospacing="0" w:after="0" w:afterAutospacing="0"/>
        <w:ind w:left="0" w:firstLine="567"/>
        <w:jc w:val="both"/>
        <w:rPr>
          <w:sz w:val="20"/>
          <w:szCs w:val="20"/>
        </w:rPr>
      </w:pPr>
      <w:r w:rsidRPr="00CD2F89">
        <w:rPr>
          <w:sz w:val="20"/>
          <w:szCs w:val="20"/>
        </w:rPr>
        <w:t>прекращение обязательств сторон по настоящему договору</w:t>
      </w:r>
      <w:r w:rsidR="009341CF" w:rsidRPr="00CD2F89">
        <w:rPr>
          <w:sz w:val="20"/>
          <w:szCs w:val="20"/>
        </w:rPr>
        <w:t>/ контракту</w:t>
      </w:r>
      <w:r w:rsidRPr="00CD2F89">
        <w:rPr>
          <w:sz w:val="20"/>
          <w:szCs w:val="20"/>
        </w:rPr>
        <w:t>;</w:t>
      </w:r>
    </w:p>
    <w:p w14:paraId="02B38200" w14:textId="77777777" w:rsidR="00DB167F" w:rsidRPr="00CD2F89" w:rsidRDefault="00EE209E" w:rsidP="002A0125">
      <w:pPr>
        <w:pStyle w:val="a4"/>
        <w:numPr>
          <w:ilvl w:val="0"/>
          <w:numId w:val="1"/>
        </w:numPr>
        <w:spacing w:before="0" w:beforeAutospacing="0" w:after="0" w:afterAutospacing="0"/>
        <w:ind w:left="0" w:firstLine="567"/>
        <w:jc w:val="both"/>
        <w:rPr>
          <w:sz w:val="20"/>
          <w:szCs w:val="20"/>
        </w:rPr>
      </w:pPr>
      <w:r w:rsidRPr="00CD2F89">
        <w:rPr>
          <w:sz w:val="20"/>
          <w:szCs w:val="20"/>
        </w:rPr>
        <w:t>в иных случаях, предусмотренных действующим законодательством РФ и настоящим договором</w:t>
      </w:r>
      <w:r w:rsidR="009341CF" w:rsidRPr="00CD2F89">
        <w:rPr>
          <w:sz w:val="20"/>
          <w:szCs w:val="20"/>
        </w:rPr>
        <w:t>/ контрактом</w:t>
      </w:r>
      <w:r w:rsidRPr="00CD2F89">
        <w:rPr>
          <w:sz w:val="20"/>
          <w:szCs w:val="20"/>
        </w:rPr>
        <w:t>.</w:t>
      </w:r>
    </w:p>
    <w:p w14:paraId="3B8EE83B" w14:textId="77777777" w:rsidR="005E0467"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 xml:space="preserve">Режим ограничения подачи горячей воды </w:t>
      </w:r>
      <w:r w:rsidR="001C12A7" w:rsidRPr="00CD2F89">
        <w:rPr>
          <w:sz w:val="20"/>
          <w:szCs w:val="20"/>
        </w:rPr>
        <w:t xml:space="preserve">может </w:t>
      </w:r>
      <w:r w:rsidRPr="00CD2F89">
        <w:rPr>
          <w:sz w:val="20"/>
          <w:szCs w:val="20"/>
        </w:rPr>
        <w:t>совпадает с режимом ограничения подачи энергии.</w:t>
      </w:r>
      <w:r w:rsidR="002126EA" w:rsidRPr="00CD2F89">
        <w:rPr>
          <w:sz w:val="20"/>
          <w:szCs w:val="20"/>
        </w:rPr>
        <w:t xml:space="preserve"> </w:t>
      </w:r>
      <w:r w:rsidR="005E0467" w:rsidRPr="00CD2F89">
        <w:rPr>
          <w:sz w:val="20"/>
          <w:szCs w:val="20"/>
        </w:rPr>
        <w:t>Прекращение подачи энергии и теплоносителя может быть выполнено путем демонтажа трубопроводов тепловых сетей, по которым осуществляется подача энергии на объекты Потребителя.</w:t>
      </w:r>
    </w:p>
    <w:p w14:paraId="76F86A77" w14:textId="77777777" w:rsidR="00EC2FD5" w:rsidRPr="00CD2F89" w:rsidRDefault="00EC2FD5" w:rsidP="00EC2FD5">
      <w:pPr>
        <w:pStyle w:val="p24"/>
        <w:shd w:val="clear" w:color="auto" w:fill="FFFFFF"/>
        <w:spacing w:before="0" w:beforeAutospacing="0" w:after="0" w:afterAutospacing="0"/>
        <w:ind w:firstLine="567"/>
        <w:jc w:val="both"/>
        <w:rPr>
          <w:sz w:val="20"/>
          <w:szCs w:val="20"/>
        </w:rPr>
      </w:pPr>
      <w:r w:rsidRPr="00CD2F89">
        <w:rPr>
          <w:sz w:val="20"/>
          <w:szCs w:val="20"/>
        </w:rPr>
        <w:t>8.3. Для социально значимых групп</w:t>
      </w:r>
    </w:p>
    <w:p w14:paraId="07253653" w14:textId="77777777" w:rsidR="003976FD"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До введения ограничения подачи энергии и/или горячей воды Потребителю ТСО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w:t>
      </w:r>
      <w:r w:rsidR="003976FD" w:rsidRPr="00CD2F89">
        <w:rPr>
          <w:sz w:val="20"/>
          <w:szCs w:val="20"/>
        </w:rPr>
        <w:t xml:space="preserve"> </w:t>
      </w:r>
      <w:r w:rsidRPr="00CD2F89">
        <w:rPr>
          <w:sz w:val="20"/>
          <w:szCs w:val="20"/>
        </w:rPr>
        <w:t>устранения нарушения условий договора</w:t>
      </w:r>
      <w:r w:rsidR="009341CF" w:rsidRPr="00CD2F89">
        <w:rPr>
          <w:sz w:val="20"/>
          <w:szCs w:val="20"/>
        </w:rPr>
        <w:t>/ контракта</w:t>
      </w:r>
      <w:r w:rsidRPr="00CD2F89">
        <w:rPr>
          <w:sz w:val="20"/>
          <w:szCs w:val="20"/>
        </w:rPr>
        <w:t xml:space="preserve"> о количестве, качестве и значениях термодинамических параметров возвращаемого теплоносителя и</w:t>
      </w:r>
      <w:r w:rsidR="004133B6" w:rsidRPr="00CD2F89">
        <w:rPr>
          <w:sz w:val="20"/>
          <w:szCs w:val="20"/>
        </w:rPr>
        <w:t>/</w:t>
      </w:r>
      <w:r w:rsidRPr="00CD2F89">
        <w:rPr>
          <w:sz w:val="20"/>
          <w:szCs w:val="20"/>
        </w:rPr>
        <w:t xml:space="preserve">или нарушения режима потребления энергии и/или горячей воды, существенно влияющих на теплоснабжение других потребителей в данной системе теплоснабжения, а также в случае несоблюдения </w:t>
      </w:r>
      <w:r w:rsidRPr="00CD2F89">
        <w:rPr>
          <w:sz w:val="20"/>
          <w:szCs w:val="20"/>
        </w:rPr>
        <w:lastRenderedPageBreak/>
        <w:t xml:space="preserve">установленных техническими регламентами обязательных требований безопасной эксплуатации </w:t>
      </w:r>
      <w:proofErr w:type="spellStart"/>
      <w:r w:rsidRPr="00CD2F89">
        <w:rPr>
          <w:sz w:val="20"/>
          <w:szCs w:val="20"/>
        </w:rPr>
        <w:t>теплопотребляющих</w:t>
      </w:r>
      <w:proofErr w:type="spellEnd"/>
      <w:r w:rsidRPr="00CD2F89">
        <w:rPr>
          <w:sz w:val="20"/>
          <w:szCs w:val="20"/>
        </w:rPr>
        <w:t xml:space="preserve"> установок. </w:t>
      </w:r>
    </w:p>
    <w:p w14:paraId="39A1B93D" w14:textId="77777777" w:rsidR="003976FD" w:rsidRPr="00CD2F89" w:rsidRDefault="003976FD" w:rsidP="0056727C">
      <w:pPr>
        <w:pStyle w:val="p24"/>
        <w:shd w:val="clear" w:color="auto" w:fill="FFFFFF"/>
        <w:spacing w:before="0" w:beforeAutospacing="0" w:after="0" w:afterAutospacing="0"/>
        <w:ind w:firstLine="567"/>
        <w:jc w:val="both"/>
        <w:rPr>
          <w:sz w:val="20"/>
          <w:szCs w:val="20"/>
        </w:rPr>
      </w:pPr>
      <w:r w:rsidRPr="00CD2F89">
        <w:rPr>
          <w:sz w:val="20"/>
          <w:szCs w:val="20"/>
        </w:rPr>
        <w:t>Теплоснабжающая организация информирует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14:paraId="0C4C1DA6" w14:textId="77777777" w:rsidR="00862094"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 xml:space="preserve">При задержке платежей или </w:t>
      </w:r>
      <w:r w:rsidR="003976FD" w:rsidRPr="00CD2F89">
        <w:rPr>
          <w:sz w:val="20"/>
          <w:szCs w:val="20"/>
        </w:rPr>
        <w:t>не устранении</w:t>
      </w:r>
      <w:r w:rsidRPr="00CD2F89">
        <w:rPr>
          <w:sz w:val="20"/>
          <w:szCs w:val="20"/>
        </w:rPr>
        <w:t xml:space="preserve"> нарушений в установленный </w:t>
      </w:r>
      <w:r w:rsidR="003976FD" w:rsidRPr="00CD2F89">
        <w:rPr>
          <w:sz w:val="20"/>
          <w:szCs w:val="20"/>
        </w:rPr>
        <w:t xml:space="preserve">в уведомлении </w:t>
      </w:r>
      <w:r w:rsidRPr="00CD2F89">
        <w:rPr>
          <w:sz w:val="20"/>
          <w:szCs w:val="20"/>
        </w:rPr>
        <w:t>срок ТСО вправе ввести ограничение подачи энергии и/или горячей воды, если иное не предусмотрено настоящим договором</w:t>
      </w:r>
      <w:r w:rsidR="009341CF" w:rsidRPr="00CD2F89">
        <w:rPr>
          <w:sz w:val="20"/>
          <w:szCs w:val="20"/>
        </w:rPr>
        <w:t>/ контрактом</w:t>
      </w:r>
      <w:r w:rsidRPr="00CD2F89">
        <w:rPr>
          <w:sz w:val="20"/>
          <w:szCs w:val="20"/>
        </w:rPr>
        <w:t>, и должна известить об этом Потребителя не менее чем за сутки до введения указанного ограничения. Ограничение подачи энергии и/или горячей воды вводится в установленный предупреждением срок путем сокращения подаваемого объема теплоносителя и</w:t>
      </w:r>
      <w:r w:rsidR="004133B6" w:rsidRPr="00CD2F89">
        <w:rPr>
          <w:sz w:val="20"/>
          <w:szCs w:val="20"/>
        </w:rPr>
        <w:t>/</w:t>
      </w:r>
      <w:r w:rsidRPr="00CD2F89">
        <w:rPr>
          <w:sz w:val="20"/>
          <w:szCs w:val="20"/>
        </w:rPr>
        <w:t>или снижения его температуры.</w:t>
      </w:r>
      <w:r w:rsidR="003976FD" w:rsidRPr="00CD2F89">
        <w:rPr>
          <w:sz w:val="20"/>
          <w:szCs w:val="20"/>
        </w:rPr>
        <w:t xml:space="preserve"> </w:t>
      </w:r>
    </w:p>
    <w:p w14:paraId="5F1A1D87" w14:textId="77777777" w:rsidR="003976FD" w:rsidRPr="00CD2F89" w:rsidRDefault="003976FD" w:rsidP="003976F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D2F89">
        <w:rPr>
          <w:rFonts w:ascii="Times New Roman" w:eastAsia="Times New Roman" w:hAnsi="Times New Roman" w:cs="Times New Roman"/>
          <w:sz w:val="20"/>
          <w:szCs w:val="20"/>
        </w:rP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ТСО, ТСО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ТСО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Потребитель.</w:t>
      </w:r>
    </w:p>
    <w:p w14:paraId="07EBB50A"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ab/>
      </w:r>
      <w:r w:rsidR="00862094" w:rsidRPr="00CD2F89">
        <w:rPr>
          <w:sz w:val="20"/>
          <w:szCs w:val="20"/>
        </w:rPr>
        <w:t xml:space="preserve">Если по истечении </w:t>
      </w:r>
      <w:r w:rsidR="003976FD" w:rsidRPr="00CD2F89">
        <w:rPr>
          <w:sz w:val="20"/>
          <w:szCs w:val="20"/>
        </w:rPr>
        <w:t>10</w:t>
      </w:r>
      <w:r w:rsidR="00862094" w:rsidRPr="00CD2F89">
        <w:rPr>
          <w:sz w:val="20"/>
          <w:szCs w:val="20"/>
        </w:rPr>
        <w:t xml:space="preserve"> дней со дня введения ограничения подачи энергии и/или горячей воды Потребителем не будет погашена образовавшаяся задолженность или не устранены нарушения условий договора</w:t>
      </w:r>
      <w:r w:rsidR="009341CF" w:rsidRPr="00CD2F89">
        <w:rPr>
          <w:sz w:val="20"/>
          <w:szCs w:val="20"/>
        </w:rPr>
        <w:t>/ контракта</w:t>
      </w:r>
      <w:r w:rsidR="00862094" w:rsidRPr="00CD2F89">
        <w:rPr>
          <w:sz w:val="20"/>
          <w:szCs w:val="20"/>
        </w:rPr>
        <w:t xml:space="preserve"> о количестве, качестве и значениях термодинамических параметров возвращаемого теплоносителя и</w:t>
      </w:r>
      <w:r w:rsidR="004133B6" w:rsidRPr="00CD2F89">
        <w:rPr>
          <w:sz w:val="20"/>
          <w:szCs w:val="20"/>
        </w:rPr>
        <w:t>/</w:t>
      </w:r>
      <w:r w:rsidR="00862094" w:rsidRPr="00CD2F89">
        <w:rPr>
          <w:sz w:val="20"/>
          <w:szCs w:val="20"/>
        </w:rPr>
        <w:t xml:space="preserve">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00862094" w:rsidRPr="00CD2F89">
        <w:rPr>
          <w:sz w:val="20"/>
          <w:szCs w:val="20"/>
        </w:rPr>
        <w:t>теплопотребляющих</w:t>
      </w:r>
      <w:proofErr w:type="spellEnd"/>
      <w:r w:rsidR="00862094" w:rsidRPr="00CD2F89">
        <w:rPr>
          <w:sz w:val="20"/>
          <w:szCs w:val="20"/>
        </w:rPr>
        <w:t xml:space="preserve"> установок, </w:t>
      </w:r>
      <w:r w:rsidR="003976FD" w:rsidRPr="00CD2F89">
        <w:rPr>
          <w:sz w:val="20"/>
          <w:szCs w:val="20"/>
        </w:rPr>
        <w:t>ТСО</w:t>
      </w:r>
      <w:r w:rsidR="00862094" w:rsidRPr="00CD2F89">
        <w:rPr>
          <w:sz w:val="20"/>
          <w:szCs w:val="20"/>
        </w:rPr>
        <w:t xml:space="preserve"> прекращает подачу энергии и/или</w:t>
      </w:r>
      <w:r w:rsidR="004133B6" w:rsidRPr="00CD2F89">
        <w:rPr>
          <w:sz w:val="20"/>
          <w:szCs w:val="20"/>
        </w:rPr>
        <w:t xml:space="preserve"> горячей воды</w:t>
      </w:r>
      <w:r w:rsidR="00862094" w:rsidRPr="00CD2F89">
        <w:rPr>
          <w:sz w:val="20"/>
          <w:szCs w:val="20"/>
        </w:rPr>
        <w:t>, письменно уведомив Потребителя не менее чем за 1 сутки о дате и времени полного прекращения подачи энергии и/или горячей воды.</w:t>
      </w:r>
    </w:p>
    <w:p w14:paraId="788CF0CF" w14:textId="77777777" w:rsidR="00D46C59" w:rsidRPr="00CD2F89" w:rsidRDefault="00D46C59" w:rsidP="0056727C">
      <w:pPr>
        <w:pStyle w:val="p24"/>
        <w:shd w:val="clear" w:color="auto" w:fill="FFFFFF"/>
        <w:spacing w:before="0" w:beforeAutospacing="0" w:after="0" w:afterAutospacing="0"/>
        <w:ind w:firstLine="567"/>
        <w:jc w:val="both"/>
        <w:rPr>
          <w:sz w:val="20"/>
          <w:szCs w:val="20"/>
        </w:rPr>
      </w:pPr>
      <w:r w:rsidRPr="00CD2F89">
        <w:rPr>
          <w:sz w:val="20"/>
          <w:szCs w:val="20"/>
        </w:rPr>
        <w:t>8.3. для прочих групп:</w:t>
      </w:r>
    </w:p>
    <w:p w14:paraId="51FF2D89" w14:textId="77777777" w:rsidR="00D46C59" w:rsidRPr="00CD2F89" w:rsidRDefault="00D46C59" w:rsidP="00D46C59">
      <w:pPr>
        <w:pStyle w:val="p24"/>
        <w:shd w:val="clear" w:color="auto" w:fill="FFFFFF"/>
        <w:spacing w:before="0" w:beforeAutospacing="0" w:after="0" w:afterAutospacing="0"/>
        <w:ind w:firstLine="567"/>
        <w:jc w:val="both"/>
        <w:rPr>
          <w:sz w:val="20"/>
          <w:szCs w:val="20"/>
        </w:rPr>
      </w:pPr>
      <w:r w:rsidRPr="00CD2F89">
        <w:rPr>
          <w:sz w:val="20"/>
          <w:szCs w:val="20"/>
        </w:rPr>
        <w:t>До введения ограничения подачи энергии и/или горячей воды Потребителю ТСО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 устранения нарушения условий договора</w:t>
      </w:r>
      <w:r w:rsidR="009341CF" w:rsidRPr="00CD2F89">
        <w:rPr>
          <w:sz w:val="20"/>
          <w:szCs w:val="20"/>
        </w:rPr>
        <w:t>/ контракта</w:t>
      </w:r>
      <w:r w:rsidRPr="00CD2F89">
        <w:rPr>
          <w:sz w:val="20"/>
          <w:szCs w:val="20"/>
        </w:rPr>
        <w:t xml:space="preserve"> о количестве, качестве и значениях термодинамических параметров возвращаемого теплоносителя и/или нарушения режима потребления энергии и/или горячей воды,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D2F89">
        <w:rPr>
          <w:sz w:val="20"/>
          <w:szCs w:val="20"/>
        </w:rPr>
        <w:t>теплопотребляющих</w:t>
      </w:r>
      <w:proofErr w:type="spellEnd"/>
      <w:r w:rsidRPr="00CD2F89">
        <w:rPr>
          <w:sz w:val="20"/>
          <w:szCs w:val="20"/>
        </w:rPr>
        <w:t xml:space="preserve"> установок. </w:t>
      </w:r>
    </w:p>
    <w:p w14:paraId="4582AFD2" w14:textId="77777777" w:rsidR="00D46C59" w:rsidRPr="00CD2F89" w:rsidRDefault="00D46C59" w:rsidP="00D46C59">
      <w:pPr>
        <w:pStyle w:val="p24"/>
        <w:shd w:val="clear" w:color="auto" w:fill="FFFFFF"/>
        <w:spacing w:before="0" w:beforeAutospacing="0" w:after="0" w:afterAutospacing="0"/>
        <w:ind w:firstLine="567"/>
        <w:jc w:val="both"/>
        <w:rPr>
          <w:sz w:val="20"/>
          <w:szCs w:val="20"/>
        </w:rPr>
      </w:pPr>
      <w:r w:rsidRPr="00CD2F89">
        <w:rPr>
          <w:sz w:val="20"/>
          <w:szCs w:val="20"/>
        </w:rPr>
        <w:t>При задержке платежей или не устранении нарушений в установленный в уведомлении срок ТСО вправе ввести ограничение подачи энергии и/или горячей воды, если иное не предусмотрено настоящим договором</w:t>
      </w:r>
      <w:r w:rsidR="009341CF" w:rsidRPr="00CD2F89">
        <w:rPr>
          <w:sz w:val="20"/>
          <w:szCs w:val="20"/>
        </w:rPr>
        <w:t>/ контрактом</w:t>
      </w:r>
      <w:r w:rsidRPr="00CD2F89">
        <w:rPr>
          <w:sz w:val="20"/>
          <w:szCs w:val="20"/>
        </w:rPr>
        <w:t xml:space="preserve">, и должна известить об этом Потребителя не менее чем за сутки до введения указанного ограничения. Ограничение подачи энергии и/или горячей воды вводится в установленный предупреждением срок путем сокращения подаваемого объема теплоносителя и/или снижения его температуры. </w:t>
      </w:r>
    </w:p>
    <w:p w14:paraId="419FD6F8" w14:textId="77777777" w:rsidR="00D46C59" w:rsidRPr="00CD2F89" w:rsidRDefault="00D46C59" w:rsidP="00D46C59">
      <w:pPr>
        <w:pStyle w:val="p24"/>
        <w:shd w:val="clear" w:color="auto" w:fill="FFFFFF"/>
        <w:spacing w:before="0" w:beforeAutospacing="0" w:after="0" w:afterAutospacing="0"/>
        <w:ind w:firstLine="567"/>
        <w:jc w:val="both"/>
        <w:rPr>
          <w:sz w:val="20"/>
          <w:szCs w:val="20"/>
        </w:rPr>
      </w:pPr>
      <w:r w:rsidRPr="00CD2F89">
        <w:rPr>
          <w:sz w:val="20"/>
          <w:szCs w:val="20"/>
        </w:rPr>
        <w:t>Если по истечении 5 дней со дня введения ограничения подачи энергии и/или горячей воды Потребителем не будет погашена образовавшаяся задолженность или не устранены нарушения условий договора</w:t>
      </w:r>
      <w:r w:rsidR="009341CF" w:rsidRPr="00CD2F89">
        <w:rPr>
          <w:sz w:val="20"/>
          <w:szCs w:val="20"/>
        </w:rPr>
        <w:t>/ контракта</w:t>
      </w:r>
      <w:r w:rsidRPr="00CD2F89">
        <w:rPr>
          <w:sz w:val="20"/>
          <w:szCs w:val="20"/>
        </w:rPr>
        <w:t xml:space="preserve"> о количестве, качестве и значениях термодинамических параметров возвращаемого теплоносителя и/или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CD2F89">
        <w:rPr>
          <w:sz w:val="20"/>
          <w:szCs w:val="20"/>
        </w:rPr>
        <w:t>теплопотребляющих</w:t>
      </w:r>
      <w:proofErr w:type="spellEnd"/>
      <w:r w:rsidRPr="00CD2F89">
        <w:rPr>
          <w:sz w:val="20"/>
          <w:szCs w:val="20"/>
        </w:rPr>
        <w:t xml:space="preserve"> установок, ТСО прекращает подачу энергии и/или горячей воды, письменно уведомив Потребителя не менее чем за 1 сутки о дате и времени полного прекращения подачи энергии и/или горячей воды.</w:t>
      </w:r>
    </w:p>
    <w:p w14:paraId="2C06AD1B" w14:textId="77777777" w:rsidR="00E920F1" w:rsidRPr="00AC4AB0" w:rsidRDefault="009079F9" w:rsidP="00E920F1">
      <w:pPr>
        <w:pStyle w:val="p24"/>
        <w:shd w:val="clear" w:color="auto" w:fill="FFFFFF"/>
        <w:spacing w:before="0" w:beforeAutospacing="0" w:after="0" w:afterAutospacing="0"/>
        <w:ind w:firstLine="567"/>
        <w:jc w:val="both"/>
        <w:rPr>
          <w:sz w:val="20"/>
          <w:szCs w:val="20"/>
        </w:rPr>
      </w:pPr>
      <w:r w:rsidRPr="00CD2F89">
        <w:rPr>
          <w:sz w:val="20"/>
          <w:szCs w:val="20"/>
        </w:rPr>
        <w:t>8.4. ​</w:t>
      </w:r>
      <w:r w:rsidR="00EE209E" w:rsidRPr="00CD2F89">
        <w:rPr>
          <w:sz w:val="20"/>
          <w:szCs w:val="20"/>
        </w:rPr>
        <w:t xml:space="preserve"> Уведомление об ограничении режима </w:t>
      </w:r>
      <w:r w:rsidR="00EE209E" w:rsidRPr="00AC4AB0">
        <w:rPr>
          <w:sz w:val="20"/>
          <w:szCs w:val="20"/>
        </w:rPr>
        <w:t>потребления энергии и/или горячей воды направляется</w:t>
      </w:r>
      <w:r w:rsidR="00E920F1" w:rsidRPr="00AC4AB0">
        <w:rPr>
          <w:sz w:val="20"/>
          <w:szCs w:val="20"/>
        </w:rPr>
        <w:t xml:space="preserve"> ТСО Потребителю в письменной форме заказным письмом с уведомлением, копия уведомления об ограничении режима потребления и/или горячей воды направляется </w:t>
      </w:r>
      <w:r w:rsidRPr="00AC4AB0">
        <w:rPr>
          <w:sz w:val="20"/>
          <w:szCs w:val="20"/>
        </w:rPr>
        <w:t>посредством телефонной</w:t>
      </w:r>
      <w:r w:rsidR="00E920F1" w:rsidRPr="00AC4AB0">
        <w:rPr>
          <w:sz w:val="20"/>
          <w:szCs w:val="20"/>
        </w:rPr>
        <w:t xml:space="preserve"> связи по номеру ______________</w:t>
      </w:r>
      <w:r w:rsidR="0028034D" w:rsidRPr="00AC4AB0">
        <w:rPr>
          <w:sz w:val="20"/>
          <w:szCs w:val="20"/>
        </w:rPr>
        <w:t xml:space="preserve">, либо по </w:t>
      </w:r>
      <w:proofErr w:type="spellStart"/>
      <w:r w:rsidR="0028034D" w:rsidRPr="00AC4AB0">
        <w:rPr>
          <w:sz w:val="20"/>
          <w:szCs w:val="20"/>
        </w:rPr>
        <w:t>эл.почте</w:t>
      </w:r>
      <w:proofErr w:type="spellEnd"/>
      <w:r w:rsidR="0028034D" w:rsidRPr="00AC4AB0">
        <w:rPr>
          <w:sz w:val="20"/>
          <w:szCs w:val="20"/>
        </w:rPr>
        <w:t>________________________</w:t>
      </w:r>
      <w:r w:rsidR="00E920F1" w:rsidRPr="00AC4AB0">
        <w:rPr>
          <w:sz w:val="20"/>
          <w:szCs w:val="20"/>
        </w:rPr>
        <w:t xml:space="preserve"> Потребитель несёт ответственность за функционирование указанного номера телефона (факса)</w:t>
      </w:r>
      <w:r w:rsidR="0028034D" w:rsidRPr="00AC4AB0">
        <w:rPr>
          <w:sz w:val="20"/>
          <w:szCs w:val="20"/>
        </w:rPr>
        <w:t xml:space="preserve"> и адреса </w:t>
      </w:r>
      <w:proofErr w:type="spellStart"/>
      <w:r w:rsidR="0028034D" w:rsidRPr="00AC4AB0">
        <w:rPr>
          <w:sz w:val="20"/>
          <w:szCs w:val="20"/>
        </w:rPr>
        <w:t>эл.почты</w:t>
      </w:r>
      <w:proofErr w:type="spellEnd"/>
      <w:r w:rsidR="00E920F1" w:rsidRPr="00AC4AB0">
        <w:rPr>
          <w:sz w:val="20"/>
          <w:szCs w:val="20"/>
        </w:rPr>
        <w:t xml:space="preserve">. </w:t>
      </w:r>
      <w:r w:rsidR="00EE209E" w:rsidRPr="00AC4AB0">
        <w:rPr>
          <w:sz w:val="20"/>
          <w:szCs w:val="20"/>
        </w:rPr>
        <w:t xml:space="preserve">  </w:t>
      </w:r>
    </w:p>
    <w:p w14:paraId="172BA374"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AC4AB0">
        <w:rPr>
          <w:rStyle w:val="s15"/>
          <w:sz w:val="20"/>
          <w:szCs w:val="20"/>
        </w:rPr>
        <w:t>8</w:t>
      </w:r>
      <w:r w:rsidR="00862094" w:rsidRPr="00AC4AB0">
        <w:rPr>
          <w:rStyle w:val="s15"/>
          <w:sz w:val="20"/>
          <w:szCs w:val="20"/>
        </w:rPr>
        <w:t>.5.​ </w:t>
      </w:r>
      <w:r w:rsidR="00862094" w:rsidRPr="00AC4AB0">
        <w:rPr>
          <w:sz w:val="20"/>
          <w:szCs w:val="20"/>
        </w:rPr>
        <w:t xml:space="preserve">Возобновление подачи энергии и/или горячей воды осуществляется после полного погашения задолженности или заключения соглашения о реструктуризации </w:t>
      </w:r>
      <w:r w:rsidR="00862094" w:rsidRPr="00CD2F89">
        <w:rPr>
          <w:sz w:val="20"/>
          <w:szCs w:val="20"/>
        </w:rPr>
        <w:t>долга, устранения нарушения условий договора</w:t>
      </w:r>
      <w:r w:rsidR="009341CF" w:rsidRPr="00CD2F89">
        <w:rPr>
          <w:sz w:val="20"/>
          <w:szCs w:val="20"/>
        </w:rPr>
        <w:t>/ контракта</w:t>
      </w:r>
      <w:r w:rsidR="00862094" w:rsidRPr="00CD2F89">
        <w:rPr>
          <w:sz w:val="20"/>
          <w:szCs w:val="20"/>
        </w:rPr>
        <w:t xml:space="preserve"> о количестве, качестве и значениях термодинамических параметров возвращаемого теплоносителя и (или)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00862094" w:rsidRPr="00CD2F89">
        <w:rPr>
          <w:sz w:val="20"/>
          <w:szCs w:val="20"/>
        </w:rPr>
        <w:t>теплопотребляющих</w:t>
      </w:r>
      <w:proofErr w:type="spellEnd"/>
      <w:r w:rsidR="00862094" w:rsidRPr="00CD2F89">
        <w:rPr>
          <w:sz w:val="20"/>
          <w:szCs w:val="20"/>
        </w:rPr>
        <w:t xml:space="preserve"> установок. </w:t>
      </w:r>
    </w:p>
    <w:p w14:paraId="002A46ED"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lastRenderedPageBreak/>
        <w:t>8</w:t>
      </w:r>
      <w:r w:rsidR="00862094" w:rsidRPr="00CD2F89">
        <w:rPr>
          <w:sz w:val="20"/>
          <w:szCs w:val="20"/>
        </w:rPr>
        <w:t xml:space="preserve">.6. В случае отсутствия технической возможности введения полного или частичного ограничения режима потребления, или в случае отказа Потребителя самостоятельно произвести ограничение режима потребления, ТСО вправе произвести оперативные действия (в том числе по отключению) в </w:t>
      </w:r>
      <w:proofErr w:type="spellStart"/>
      <w:r w:rsidR="00862094" w:rsidRPr="00CD2F89">
        <w:rPr>
          <w:sz w:val="20"/>
          <w:szCs w:val="20"/>
        </w:rPr>
        <w:t>энергопринимающих</w:t>
      </w:r>
      <w:proofErr w:type="spellEnd"/>
      <w:r w:rsidR="00862094" w:rsidRPr="00CD2F89">
        <w:rPr>
          <w:sz w:val="20"/>
          <w:szCs w:val="20"/>
        </w:rPr>
        <w:t xml:space="preserve"> устройствах Потребителя в присутствии его представителя. Порядок такого переключения аналоги</w:t>
      </w:r>
      <w:r w:rsidR="0049491C" w:rsidRPr="00CD2F89">
        <w:rPr>
          <w:sz w:val="20"/>
          <w:szCs w:val="20"/>
        </w:rPr>
        <w:t>чен порядку, определенному в п.8</w:t>
      </w:r>
      <w:r w:rsidR="00862094" w:rsidRPr="00CD2F89">
        <w:rPr>
          <w:sz w:val="20"/>
          <w:szCs w:val="20"/>
        </w:rPr>
        <w:t>.7</w:t>
      </w:r>
      <w:r w:rsidR="004133B6" w:rsidRPr="00CD2F89">
        <w:rPr>
          <w:sz w:val="20"/>
          <w:szCs w:val="20"/>
        </w:rPr>
        <w:t>.</w:t>
      </w:r>
      <w:r w:rsidR="00862094" w:rsidRPr="00CD2F89">
        <w:rPr>
          <w:sz w:val="20"/>
          <w:szCs w:val="20"/>
        </w:rPr>
        <w:t xml:space="preserve"> настоящего договора</w:t>
      </w:r>
      <w:r w:rsidR="009341CF" w:rsidRPr="00CD2F89">
        <w:rPr>
          <w:sz w:val="20"/>
          <w:szCs w:val="20"/>
        </w:rPr>
        <w:t>/ контракта</w:t>
      </w:r>
      <w:r w:rsidR="00862094" w:rsidRPr="00CD2F89">
        <w:rPr>
          <w:sz w:val="20"/>
          <w:szCs w:val="20"/>
        </w:rPr>
        <w:t>.</w:t>
      </w:r>
    </w:p>
    <w:p w14:paraId="70EFA4E5"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 xml:space="preserve">.7. В случае если подача энергии и/или горячей воды Потребителю осуществляется по тепловым сетям, принадлежащим </w:t>
      </w:r>
      <w:proofErr w:type="spellStart"/>
      <w:r w:rsidR="00862094" w:rsidRPr="00CD2F89">
        <w:rPr>
          <w:sz w:val="20"/>
          <w:szCs w:val="20"/>
        </w:rPr>
        <w:t>теплосетевой</w:t>
      </w:r>
      <w:proofErr w:type="spellEnd"/>
      <w:r w:rsidR="00862094" w:rsidRPr="00CD2F89">
        <w:rPr>
          <w:sz w:val="20"/>
          <w:szCs w:val="20"/>
        </w:rPr>
        <w:t xml:space="preserve"> организации или </w:t>
      </w:r>
      <w:proofErr w:type="spellStart"/>
      <w:r w:rsidR="00862094" w:rsidRPr="00CD2F89">
        <w:rPr>
          <w:sz w:val="20"/>
          <w:szCs w:val="20"/>
        </w:rPr>
        <w:t>теплопотребляющие</w:t>
      </w:r>
      <w:proofErr w:type="spellEnd"/>
      <w:r w:rsidR="00862094" w:rsidRPr="00CD2F89">
        <w:rPr>
          <w:sz w:val="20"/>
          <w:szCs w:val="20"/>
        </w:rPr>
        <w:t xml:space="preserve"> установки Потребителя подключены к тепловым сетям третьих лиц, не оказывающих услуги по передаче энергии, или коллекторам источника энергии иного владельца, не являющегося теплоснабжающей организацией по отношению к данному Потребителю, действия по ограничению, прекращению данной подачи, осуществляются </w:t>
      </w:r>
      <w:proofErr w:type="spellStart"/>
      <w:r w:rsidR="00862094" w:rsidRPr="00CD2F89">
        <w:rPr>
          <w:sz w:val="20"/>
          <w:szCs w:val="20"/>
        </w:rPr>
        <w:t>теплосетевой</w:t>
      </w:r>
      <w:proofErr w:type="spellEnd"/>
      <w:r w:rsidR="00862094" w:rsidRPr="00CD2F89">
        <w:rPr>
          <w:sz w:val="20"/>
          <w:szCs w:val="20"/>
        </w:rPr>
        <w:t xml:space="preserve"> организацией или владельцем тепловых сетей либо источника энергии на основании уведомления, направленного ТСО. </w:t>
      </w:r>
      <w:proofErr w:type="spellStart"/>
      <w:r w:rsidR="00862094" w:rsidRPr="00CD2F89">
        <w:rPr>
          <w:sz w:val="20"/>
          <w:szCs w:val="20"/>
        </w:rPr>
        <w:t>Теплосетевая</w:t>
      </w:r>
      <w:proofErr w:type="spellEnd"/>
      <w:r w:rsidR="00862094" w:rsidRPr="00CD2F89">
        <w:rPr>
          <w:sz w:val="20"/>
          <w:szCs w:val="20"/>
        </w:rPr>
        <w:t xml:space="preserve"> организация или владелец тепловых сетей либо источника имеет право осуществить в присутствии представителей ТСО и Потребителя необходимые переключения в </w:t>
      </w:r>
      <w:proofErr w:type="spellStart"/>
      <w:r w:rsidR="00862094" w:rsidRPr="00CD2F89">
        <w:rPr>
          <w:sz w:val="20"/>
          <w:szCs w:val="20"/>
        </w:rPr>
        <w:t>теплопотребляющих</w:t>
      </w:r>
      <w:proofErr w:type="spellEnd"/>
      <w:r w:rsidR="00862094" w:rsidRPr="00CD2F89">
        <w:rPr>
          <w:sz w:val="20"/>
          <w:szCs w:val="20"/>
        </w:rPr>
        <w:t xml:space="preserve"> установках, принадлежащих Потребителю, если эта </w:t>
      </w:r>
      <w:proofErr w:type="spellStart"/>
      <w:r w:rsidR="00862094" w:rsidRPr="00CD2F89">
        <w:rPr>
          <w:sz w:val="20"/>
          <w:szCs w:val="20"/>
        </w:rPr>
        <w:t>теплосетевая</w:t>
      </w:r>
      <w:proofErr w:type="spellEnd"/>
      <w:r w:rsidR="00862094" w:rsidRPr="00CD2F89">
        <w:rPr>
          <w:sz w:val="20"/>
          <w:szCs w:val="20"/>
        </w:rPr>
        <w:t xml:space="preserve">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 Если Потребитель уклонился от присутствия при осуществлении переключений, переключения производятся в присутствии 2 любых незаинтересованных лиц. </w:t>
      </w:r>
      <w:r w:rsidR="004133B6" w:rsidRPr="00CD2F89">
        <w:rPr>
          <w:sz w:val="20"/>
          <w:szCs w:val="20"/>
        </w:rPr>
        <w:t xml:space="preserve">Ограничение </w:t>
      </w:r>
      <w:r w:rsidR="00862094" w:rsidRPr="00CD2F89">
        <w:rPr>
          <w:sz w:val="20"/>
          <w:szCs w:val="20"/>
        </w:rPr>
        <w:t>или прекращение</w:t>
      </w:r>
      <w:r w:rsidR="004133B6" w:rsidRPr="00CD2F89">
        <w:rPr>
          <w:sz w:val="20"/>
          <w:szCs w:val="20"/>
        </w:rPr>
        <w:t xml:space="preserve"> подачи тепловой энергии и/или горячей воды</w:t>
      </w:r>
      <w:r w:rsidR="00862094" w:rsidRPr="00CD2F89">
        <w:rPr>
          <w:sz w:val="20"/>
          <w:szCs w:val="20"/>
        </w:rPr>
        <w:t xml:space="preserve"> производится в сроки</w:t>
      </w:r>
      <w:r w:rsidR="0028034D" w:rsidRPr="00CD2F89">
        <w:rPr>
          <w:sz w:val="20"/>
          <w:szCs w:val="20"/>
        </w:rPr>
        <w:t>,</w:t>
      </w:r>
      <w:r w:rsidR="00862094" w:rsidRPr="00CD2F89">
        <w:rPr>
          <w:sz w:val="20"/>
          <w:szCs w:val="20"/>
        </w:rPr>
        <w:t xml:space="preserve"> указанные в уведомлении, на</w:t>
      </w:r>
      <w:r w:rsidR="0049491C" w:rsidRPr="00CD2F89">
        <w:rPr>
          <w:sz w:val="20"/>
          <w:szCs w:val="20"/>
        </w:rPr>
        <w:t>правленн</w:t>
      </w:r>
      <w:r w:rsidR="00502295" w:rsidRPr="00CD2F89">
        <w:rPr>
          <w:sz w:val="20"/>
          <w:szCs w:val="20"/>
        </w:rPr>
        <w:t>ы</w:t>
      </w:r>
      <w:r w:rsidR="0049491C" w:rsidRPr="00CD2F89">
        <w:rPr>
          <w:sz w:val="20"/>
          <w:szCs w:val="20"/>
        </w:rPr>
        <w:t>м в соответствии с п. 8</w:t>
      </w:r>
      <w:r w:rsidR="00862094" w:rsidRPr="00CD2F89">
        <w:rPr>
          <w:sz w:val="20"/>
          <w:szCs w:val="20"/>
        </w:rPr>
        <w:t>.</w:t>
      </w:r>
      <w:r w:rsidR="00E920F1" w:rsidRPr="00CD2F89">
        <w:rPr>
          <w:sz w:val="20"/>
          <w:szCs w:val="20"/>
        </w:rPr>
        <w:t>3</w:t>
      </w:r>
      <w:r w:rsidR="00862094" w:rsidRPr="00CD2F89">
        <w:rPr>
          <w:sz w:val="20"/>
          <w:szCs w:val="20"/>
        </w:rPr>
        <w:t>. настоящего договора</w:t>
      </w:r>
      <w:r w:rsidR="009341CF" w:rsidRPr="00CD2F89">
        <w:rPr>
          <w:sz w:val="20"/>
          <w:szCs w:val="20"/>
        </w:rPr>
        <w:t>/ контракта</w:t>
      </w:r>
      <w:r w:rsidR="00862094" w:rsidRPr="00CD2F89">
        <w:rPr>
          <w:sz w:val="20"/>
          <w:szCs w:val="20"/>
        </w:rPr>
        <w:t xml:space="preserve">. </w:t>
      </w:r>
    </w:p>
    <w:p w14:paraId="3495EB3E"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.8.</w:t>
      </w:r>
      <w:r w:rsidR="002126EA" w:rsidRPr="00CD2F89">
        <w:rPr>
          <w:sz w:val="20"/>
          <w:szCs w:val="20"/>
        </w:rPr>
        <w:t xml:space="preserve"> </w:t>
      </w:r>
      <w:r w:rsidR="00862094" w:rsidRPr="00CD2F89">
        <w:rPr>
          <w:sz w:val="20"/>
          <w:szCs w:val="20"/>
        </w:rPr>
        <w:t>ТСО освобождается от обязанности поставить объем энергии и/или горячей воды, недопоставленный в период ограничения режима потребления, введенного в соответствии с условиями законодательства РФ и настоящего договора</w:t>
      </w:r>
      <w:r w:rsidR="009341CF" w:rsidRPr="00CD2F89">
        <w:rPr>
          <w:sz w:val="20"/>
          <w:szCs w:val="20"/>
        </w:rPr>
        <w:t>/ контракта</w:t>
      </w:r>
      <w:r w:rsidR="00862094" w:rsidRPr="00CD2F89">
        <w:rPr>
          <w:sz w:val="20"/>
          <w:szCs w:val="20"/>
        </w:rPr>
        <w:t>.</w:t>
      </w:r>
    </w:p>
    <w:p w14:paraId="766E69BC"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.9.</w:t>
      </w:r>
      <w:r w:rsidR="002126EA" w:rsidRPr="00CD2F89">
        <w:rPr>
          <w:sz w:val="20"/>
          <w:szCs w:val="20"/>
        </w:rPr>
        <w:t xml:space="preserve"> </w:t>
      </w:r>
      <w:r w:rsidR="00862094" w:rsidRPr="00CD2F89">
        <w:rPr>
          <w:sz w:val="20"/>
          <w:szCs w:val="20"/>
        </w:rPr>
        <w:t xml:space="preserve">Расходы ТСО по ограничению и возобновлению подачи энергии, </w:t>
      </w:r>
      <w:r w:rsidR="00A32B05" w:rsidRPr="00CD2F89">
        <w:rPr>
          <w:sz w:val="20"/>
          <w:szCs w:val="20"/>
        </w:rPr>
        <w:t>понесенные в свя</w:t>
      </w:r>
      <w:r w:rsidR="00047C7B" w:rsidRPr="00CD2F89">
        <w:rPr>
          <w:sz w:val="20"/>
          <w:szCs w:val="20"/>
        </w:rPr>
        <w:t>зи с ненадлежащим исполнением По</w:t>
      </w:r>
      <w:r w:rsidR="00A32B05" w:rsidRPr="00CD2F89">
        <w:rPr>
          <w:sz w:val="20"/>
          <w:szCs w:val="20"/>
        </w:rPr>
        <w:t>требителем условий настоящего договора</w:t>
      </w:r>
      <w:r w:rsidR="009341CF" w:rsidRPr="00CD2F89">
        <w:rPr>
          <w:sz w:val="20"/>
          <w:szCs w:val="20"/>
        </w:rPr>
        <w:t>/ контракта</w:t>
      </w:r>
      <w:r w:rsidR="00862094" w:rsidRPr="00CD2F89">
        <w:rPr>
          <w:sz w:val="20"/>
          <w:szCs w:val="20"/>
        </w:rPr>
        <w:t xml:space="preserve">, возмещаются Потребителем </w:t>
      </w:r>
      <w:r w:rsidR="00A32B05" w:rsidRPr="00CD2F89">
        <w:rPr>
          <w:sz w:val="20"/>
          <w:szCs w:val="20"/>
        </w:rPr>
        <w:t xml:space="preserve">ТСО </w:t>
      </w:r>
      <w:r w:rsidR="00862094" w:rsidRPr="00CD2F89">
        <w:rPr>
          <w:sz w:val="20"/>
          <w:szCs w:val="20"/>
        </w:rPr>
        <w:t>согласно представленной калькуляции (либо иных документов).</w:t>
      </w:r>
    </w:p>
    <w:p w14:paraId="04DB44B1" w14:textId="77777777"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 xml:space="preserve">.10.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 Аварийные ограничения осуществляются в соответствии с графиками аварийного ограничения, </w:t>
      </w:r>
      <w:r w:rsidR="004133B6" w:rsidRPr="00CD2F89">
        <w:rPr>
          <w:sz w:val="20"/>
          <w:szCs w:val="20"/>
        </w:rPr>
        <w:t xml:space="preserve">разрабатываемыми </w:t>
      </w:r>
      <w:r w:rsidR="00862094" w:rsidRPr="00CD2F89">
        <w:rPr>
          <w:sz w:val="20"/>
          <w:szCs w:val="20"/>
        </w:rPr>
        <w:t xml:space="preserve">ТСО. </w:t>
      </w:r>
    </w:p>
    <w:p w14:paraId="6AE6E349" w14:textId="77777777" w:rsidR="00862094"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Необходимость введения аварийных ограничений может возникнуть в следующих случаях:</w:t>
      </w:r>
    </w:p>
    <w:p w14:paraId="36AA4F12"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понижение температуры наружного воздуха ниже расчетных значений более чем на 10 градусов на срок более 3 суток;</w:t>
      </w:r>
    </w:p>
    <w:p w14:paraId="3EA84094"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возникновение недостатка топлива на источниках энергии;</w:t>
      </w:r>
    </w:p>
    <w:p w14:paraId="57C23BD7"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(паровых и водогрейных котлов, </w:t>
      </w:r>
      <w:proofErr w:type="spellStart"/>
      <w:r w:rsidRPr="00CD2F89">
        <w:rPr>
          <w:sz w:val="20"/>
          <w:szCs w:val="20"/>
        </w:rPr>
        <w:t>водоподогревателей</w:t>
      </w:r>
      <w:proofErr w:type="spellEnd"/>
      <w:r w:rsidRPr="00CD2F89">
        <w:rPr>
          <w:sz w:val="20"/>
          <w:szCs w:val="20"/>
        </w:rPr>
        <w:t xml:space="preserve"> и другого оборудования), требующего восстановления более 6 часов в отопительный период;</w:t>
      </w:r>
    </w:p>
    <w:p w14:paraId="517E8B49"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 xml:space="preserve">нарушение или угроза нарушения гидравлического режима тепловой сети по причине сокращения расхода </w:t>
      </w:r>
      <w:proofErr w:type="spellStart"/>
      <w:r w:rsidRPr="00CD2F89">
        <w:rPr>
          <w:sz w:val="20"/>
          <w:szCs w:val="20"/>
        </w:rPr>
        <w:t>подпиточной</w:t>
      </w:r>
      <w:proofErr w:type="spellEnd"/>
      <w:r w:rsidRPr="00CD2F89">
        <w:rPr>
          <w:sz w:val="20"/>
          <w:szCs w:val="20"/>
        </w:rPr>
        <w:t xml:space="preserve"> воды из-за неисправности оборудования в схеме подпитки или </w:t>
      </w:r>
      <w:proofErr w:type="spellStart"/>
      <w:r w:rsidRPr="00CD2F89">
        <w:rPr>
          <w:sz w:val="20"/>
          <w:szCs w:val="20"/>
        </w:rPr>
        <w:t>химводоочистки</w:t>
      </w:r>
      <w:proofErr w:type="spellEnd"/>
      <w:r w:rsidRPr="00CD2F89">
        <w:rPr>
          <w:sz w:val="20"/>
          <w:szCs w:val="20"/>
        </w:rPr>
        <w:t>, а также прекращение подачи воды на источник энергии от системы водоснабжения;</w:t>
      </w:r>
    </w:p>
    <w:p w14:paraId="7EB243BC"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 xml:space="preserve">нарушение гидравлического режима тепловой сети по причине аварийного прекращения электропитания сетевых и </w:t>
      </w:r>
      <w:proofErr w:type="spellStart"/>
      <w:r w:rsidRPr="00CD2F89">
        <w:rPr>
          <w:sz w:val="20"/>
          <w:szCs w:val="20"/>
        </w:rPr>
        <w:t>подпиточных</w:t>
      </w:r>
      <w:proofErr w:type="spellEnd"/>
      <w:r w:rsidRPr="00CD2F89">
        <w:rPr>
          <w:sz w:val="20"/>
          <w:szCs w:val="20"/>
        </w:rPr>
        <w:t xml:space="preserve"> насосов на источнике энергии и подкачивающих насосов на тепловой сети;</w:t>
      </w:r>
    </w:p>
    <w:p w14:paraId="17DD89CC" w14:textId="77777777" w:rsidR="00DB167F" w:rsidRPr="00CD2F89" w:rsidRDefault="00862094" w:rsidP="002A0125">
      <w:pPr>
        <w:pStyle w:val="p24"/>
        <w:numPr>
          <w:ilvl w:val="0"/>
          <w:numId w:val="6"/>
        </w:numPr>
        <w:shd w:val="clear" w:color="auto" w:fill="FFFFFF"/>
        <w:spacing w:before="0" w:beforeAutospacing="0" w:after="0" w:afterAutospacing="0"/>
        <w:ind w:left="0" w:firstLine="567"/>
        <w:jc w:val="both"/>
        <w:rPr>
          <w:sz w:val="20"/>
          <w:szCs w:val="20"/>
        </w:rPr>
      </w:pPr>
      <w:r w:rsidRPr="00CD2F89">
        <w:rPr>
          <w:sz w:val="20"/>
          <w:szCs w:val="20"/>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28FC0C63" w14:textId="77777777" w:rsidR="00862094"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Размер ограничиваемой нагрузки Потребителя по расходу горячей воды определяется исходя из конкретных нарушений, происшедших на источниках энергии или в тепловых сетях, к которым подключен Потребитель.</w:t>
      </w:r>
    </w:p>
    <w:p w14:paraId="6873EB0F" w14:textId="77777777" w:rsidR="00862094"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Размер ограничиваемой нагрузки Потребителя устанавливается ТСО по согласованию с органом местного самоуправления.</w:t>
      </w:r>
    </w:p>
    <w:p w14:paraId="420D8806" w14:textId="351C2145"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.11.</w:t>
      </w:r>
      <w:r w:rsidR="002126EA" w:rsidRPr="00CD2F89">
        <w:rPr>
          <w:sz w:val="20"/>
          <w:szCs w:val="20"/>
        </w:rPr>
        <w:t xml:space="preserve"> </w:t>
      </w:r>
      <w:r w:rsidR="00862094" w:rsidRPr="00CD2F89">
        <w:rPr>
          <w:sz w:val="20"/>
          <w:szCs w:val="20"/>
        </w:rPr>
        <w:t>В случае если проведение ремонтных работ на тепловых сетях или источниках энергии невозможно без ограничения режима потребления Потребителя, ТСО, уведомляет Потребителя об ограничении подачи энергии и/или горячей воды путем отправки уведомления в порядке</w:t>
      </w:r>
      <w:r w:rsidR="00F21D82" w:rsidRPr="00CD2F89">
        <w:rPr>
          <w:sz w:val="20"/>
          <w:szCs w:val="20"/>
        </w:rPr>
        <w:t xml:space="preserve">, </w:t>
      </w:r>
      <w:r w:rsidR="00862094" w:rsidRPr="00CD2F89">
        <w:rPr>
          <w:sz w:val="20"/>
          <w:szCs w:val="20"/>
        </w:rPr>
        <w:t xml:space="preserve">предусмотренном п. </w:t>
      </w:r>
      <w:r w:rsidR="00754BFE" w:rsidRPr="00CD2F89">
        <w:rPr>
          <w:sz w:val="20"/>
          <w:szCs w:val="20"/>
        </w:rPr>
        <w:t>8</w:t>
      </w:r>
      <w:r w:rsidR="00862094" w:rsidRPr="00CD2F89">
        <w:rPr>
          <w:sz w:val="20"/>
          <w:szCs w:val="20"/>
        </w:rPr>
        <w:t>.4 договора</w:t>
      </w:r>
      <w:r w:rsidR="009341CF" w:rsidRPr="00CD2F89">
        <w:rPr>
          <w:sz w:val="20"/>
          <w:szCs w:val="20"/>
        </w:rPr>
        <w:t>/ контракта</w:t>
      </w:r>
      <w:r w:rsidR="00862094" w:rsidRPr="00CD2F89">
        <w:rPr>
          <w:sz w:val="20"/>
          <w:szCs w:val="20"/>
        </w:rPr>
        <w:t xml:space="preserve"> в следующие сроки:</w:t>
      </w:r>
    </w:p>
    <w:p w14:paraId="1C282566" w14:textId="77777777" w:rsidR="00DB167F" w:rsidRPr="00CD2F89" w:rsidRDefault="00862094" w:rsidP="002A0125">
      <w:pPr>
        <w:pStyle w:val="p24"/>
        <w:numPr>
          <w:ilvl w:val="0"/>
          <w:numId w:val="7"/>
        </w:numPr>
        <w:shd w:val="clear" w:color="auto" w:fill="FFFFFF"/>
        <w:spacing w:before="0" w:beforeAutospacing="0" w:after="0" w:afterAutospacing="0"/>
        <w:ind w:left="0" w:firstLine="567"/>
        <w:jc w:val="both"/>
        <w:rPr>
          <w:sz w:val="20"/>
          <w:szCs w:val="20"/>
        </w:rPr>
      </w:pPr>
      <w:r w:rsidRPr="00CD2F89">
        <w:rPr>
          <w:sz w:val="20"/>
          <w:szCs w:val="20"/>
        </w:rPr>
        <w:t>при возникновении дефицита тепловой мощности и отсутствии резервов на источниках энергии - за 10 часов до начала ограничений;</w:t>
      </w:r>
    </w:p>
    <w:p w14:paraId="4B2F7E04" w14:textId="77777777" w:rsidR="00DB167F" w:rsidRPr="00CD2F89" w:rsidRDefault="00862094" w:rsidP="002A0125">
      <w:pPr>
        <w:pStyle w:val="p24"/>
        <w:numPr>
          <w:ilvl w:val="0"/>
          <w:numId w:val="7"/>
        </w:numPr>
        <w:shd w:val="clear" w:color="auto" w:fill="FFFFFF"/>
        <w:spacing w:before="0" w:beforeAutospacing="0" w:after="0" w:afterAutospacing="0"/>
        <w:ind w:left="0" w:firstLine="567"/>
        <w:jc w:val="both"/>
        <w:rPr>
          <w:sz w:val="20"/>
          <w:szCs w:val="20"/>
        </w:rPr>
      </w:pPr>
      <w:r w:rsidRPr="00CD2F89">
        <w:rPr>
          <w:sz w:val="20"/>
          <w:szCs w:val="20"/>
        </w:rPr>
        <w:t>при дефиците топлива - не более чем за 24 часа до начала ограничений;</w:t>
      </w:r>
    </w:p>
    <w:p w14:paraId="78022FA0" w14:textId="77777777" w:rsidR="00DB167F" w:rsidRPr="00CD2F89" w:rsidRDefault="00862094" w:rsidP="002A0125">
      <w:pPr>
        <w:pStyle w:val="p24"/>
        <w:numPr>
          <w:ilvl w:val="0"/>
          <w:numId w:val="7"/>
        </w:numPr>
        <w:shd w:val="clear" w:color="auto" w:fill="FFFFFF"/>
        <w:spacing w:before="0" w:beforeAutospacing="0" w:after="0" w:afterAutospacing="0"/>
        <w:ind w:left="0" w:firstLine="567"/>
        <w:jc w:val="both"/>
        <w:rPr>
          <w:sz w:val="20"/>
          <w:szCs w:val="20"/>
        </w:rPr>
      </w:pPr>
      <w:r w:rsidRPr="00CD2F89">
        <w:rPr>
          <w:sz w:val="20"/>
          <w:szCs w:val="20"/>
        </w:rPr>
        <w:lastRenderedPageBreak/>
        <w:t>при аварийных ситуациях, требующих принятия безотлагательных мер,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w:t>
      </w:r>
    </w:p>
    <w:p w14:paraId="06E9F49B" w14:textId="77777777" w:rsidR="00862094" w:rsidRPr="00CD2F89" w:rsidRDefault="00862094" w:rsidP="0056727C">
      <w:pPr>
        <w:pStyle w:val="p24"/>
        <w:shd w:val="clear" w:color="auto" w:fill="FFFFFF"/>
        <w:spacing w:before="0" w:beforeAutospacing="0" w:after="0" w:afterAutospacing="0"/>
        <w:ind w:firstLine="567"/>
        <w:jc w:val="both"/>
        <w:rPr>
          <w:sz w:val="20"/>
          <w:szCs w:val="20"/>
        </w:rPr>
      </w:pPr>
      <w:r w:rsidRPr="00CD2F89">
        <w:rPr>
          <w:sz w:val="20"/>
          <w:szCs w:val="20"/>
        </w:rPr>
        <w:t xml:space="preserve">В случае если ограничение режима происходит при проведении ремонтных работ </w:t>
      </w:r>
      <w:proofErr w:type="spellStart"/>
      <w:r w:rsidRPr="00CD2F89">
        <w:rPr>
          <w:sz w:val="20"/>
          <w:szCs w:val="20"/>
        </w:rPr>
        <w:t>теплосетевой</w:t>
      </w:r>
      <w:proofErr w:type="spellEnd"/>
      <w:r w:rsidRPr="00CD2F89">
        <w:rPr>
          <w:sz w:val="20"/>
          <w:szCs w:val="20"/>
        </w:rPr>
        <w:t xml:space="preserve"> организацией, либо иным владельцем тепловых сетей или источника энергии уведомление Потребителя осуществляют указанные лица.</w:t>
      </w:r>
    </w:p>
    <w:p w14:paraId="58598BF0" w14:textId="2BEBBFAB"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 xml:space="preserve">.11.1. При несогласии Потребителя со сроками проведения ремонтных работ, указанными ТСО в уведомлении, Потребитель направляет ТСО мотивированные возражения, при не направлении </w:t>
      </w:r>
      <w:r w:rsidR="00075F7F" w:rsidRPr="00CD2F89">
        <w:rPr>
          <w:sz w:val="20"/>
          <w:szCs w:val="20"/>
        </w:rPr>
        <w:t xml:space="preserve">возражений </w:t>
      </w:r>
      <w:r w:rsidR="006E63D4" w:rsidRPr="00CD2F89">
        <w:rPr>
          <w:sz w:val="20"/>
          <w:szCs w:val="20"/>
        </w:rPr>
        <w:t>Потребител</w:t>
      </w:r>
      <w:r w:rsidR="006E63D4">
        <w:rPr>
          <w:sz w:val="20"/>
          <w:szCs w:val="20"/>
        </w:rPr>
        <w:t>ем</w:t>
      </w:r>
      <w:r w:rsidR="006E63D4" w:rsidRPr="00CD2F89">
        <w:rPr>
          <w:sz w:val="20"/>
          <w:szCs w:val="20"/>
        </w:rPr>
        <w:t xml:space="preserve"> </w:t>
      </w:r>
      <w:r w:rsidR="00075F7F" w:rsidRPr="00CD2F89">
        <w:rPr>
          <w:sz w:val="20"/>
          <w:szCs w:val="20"/>
        </w:rPr>
        <w:t>в течение</w:t>
      </w:r>
      <w:r w:rsidR="00862094" w:rsidRPr="00CD2F89">
        <w:rPr>
          <w:sz w:val="20"/>
          <w:szCs w:val="20"/>
        </w:rPr>
        <w:t xml:space="preserve"> 12 часов сроки ремонтных работ считаются согласованными Потребителем. В соответствии с возражениями Потребителя ТСО корректирует срок проведения ремонтных работ, л</w:t>
      </w:r>
      <w:r w:rsidR="003D4758">
        <w:rPr>
          <w:sz w:val="20"/>
          <w:szCs w:val="20"/>
        </w:rPr>
        <w:t>и</w:t>
      </w:r>
      <w:r w:rsidR="00862094" w:rsidRPr="00CD2F89">
        <w:rPr>
          <w:sz w:val="20"/>
          <w:szCs w:val="20"/>
        </w:rPr>
        <w:t xml:space="preserve">бо отказывает в корректировке срока проведения ремонтных </w:t>
      </w:r>
      <w:r w:rsidR="009079F9" w:rsidRPr="00CD2F89">
        <w:rPr>
          <w:sz w:val="20"/>
          <w:szCs w:val="20"/>
        </w:rPr>
        <w:t>работ,</w:t>
      </w:r>
      <w:r w:rsidR="00862094" w:rsidRPr="00CD2F89">
        <w:rPr>
          <w:sz w:val="20"/>
          <w:szCs w:val="20"/>
        </w:rPr>
        <w:t xml:space="preserve"> о чем уведомляет Потребителя. При отказе ТСО </w:t>
      </w:r>
      <w:r w:rsidR="009079F9" w:rsidRPr="00CD2F89">
        <w:rPr>
          <w:sz w:val="20"/>
          <w:szCs w:val="20"/>
        </w:rPr>
        <w:t>от сроков,</w:t>
      </w:r>
      <w:r w:rsidR="00862094" w:rsidRPr="00CD2F89">
        <w:rPr>
          <w:sz w:val="20"/>
          <w:szCs w:val="20"/>
        </w:rPr>
        <w:t xml:space="preserve"> предложенных Потребителем, Потребитель обращается в орган местного самоуправления за урегулированием разногласий между Потребителем и ТСО, решение органа местного самоуправление о сроке проведения ремонтных работ будет являться обязательным для ТСО.</w:t>
      </w:r>
    </w:p>
    <w:p w14:paraId="7E5A67C6" w14:textId="0B8B822E"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.11.2. За нарушение порядка согласования сроков проведения ремонтных работ и превышении срока проведения ремонтных работ</w:t>
      </w:r>
      <w:r w:rsidR="006E63D4">
        <w:rPr>
          <w:sz w:val="20"/>
          <w:szCs w:val="20"/>
        </w:rPr>
        <w:t>,</w:t>
      </w:r>
      <w:r w:rsidR="00862094" w:rsidRPr="00CD2F89">
        <w:rPr>
          <w:sz w:val="20"/>
          <w:szCs w:val="20"/>
        </w:rPr>
        <w:t xml:space="preserve"> согласованного сторонами, ТСО обязана возместить Потребителю причиненные этим убытки.</w:t>
      </w:r>
    </w:p>
    <w:p w14:paraId="6D4C2537" w14:textId="020DC4DB" w:rsidR="00862094" w:rsidRPr="00CD2F89" w:rsidRDefault="00C36C4F" w:rsidP="0056727C">
      <w:pPr>
        <w:pStyle w:val="p24"/>
        <w:shd w:val="clear" w:color="auto" w:fill="FFFFFF"/>
        <w:spacing w:before="0" w:beforeAutospacing="0" w:after="0" w:afterAutospacing="0"/>
        <w:ind w:firstLine="567"/>
        <w:jc w:val="both"/>
        <w:rPr>
          <w:sz w:val="20"/>
          <w:szCs w:val="20"/>
        </w:rPr>
      </w:pPr>
      <w:r w:rsidRPr="00CD2F89">
        <w:rPr>
          <w:sz w:val="20"/>
          <w:szCs w:val="20"/>
        </w:rPr>
        <w:t>8</w:t>
      </w:r>
      <w:r w:rsidR="00862094" w:rsidRPr="00CD2F89">
        <w:rPr>
          <w:sz w:val="20"/>
          <w:szCs w:val="20"/>
        </w:rPr>
        <w:t>.11.3. При совершении Потребителем действий (бездействий)</w:t>
      </w:r>
      <w:r w:rsidR="006E63D4">
        <w:rPr>
          <w:sz w:val="20"/>
          <w:szCs w:val="20"/>
        </w:rPr>
        <w:t>,</w:t>
      </w:r>
      <w:r w:rsidR="00862094" w:rsidRPr="00CD2F89">
        <w:rPr>
          <w:sz w:val="20"/>
          <w:szCs w:val="20"/>
        </w:rPr>
        <w:t xml:space="preserve"> препятствующих проведению ремонтных работ, ТСО вправе взыскать с Потребителя причиненные убытки, в том числе компенсацию стоимости недопоставленной энергии и/или горячей воды за время проведения ремонтных работ иным Потребителям ТСО.</w:t>
      </w:r>
    </w:p>
    <w:p w14:paraId="1D3CACCA" w14:textId="77777777" w:rsidR="00862094" w:rsidRPr="00CD2F89" w:rsidRDefault="009079F9" w:rsidP="0056727C">
      <w:pPr>
        <w:pStyle w:val="p24"/>
        <w:shd w:val="clear" w:color="auto" w:fill="FFFFFF"/>
        <w:spacing w:before="0" w:beforeAutospacing="0" w:after="0" w:afterAutospacing="0"/>
        <w:ind w:firstLine="567"/>
        <w:jc w:val="both"/>
        <w:rPr>
          <w:sz w:val="20"/>
          <w:szCs w:val="20"/>
        </w:rPr>
      </w:pPr>
      <w:r w:rsidRPr="00CD2F89">
        <w:rPr>
          <w:rStyle w:val="s15"/>
          <w:sz w:val="20"/>
          <w:szCs w:val="20"/>
        </w:rPr>
        <w:t>8.12. ​</w:t>
      </w:r>
      <w:r w:rsidR="00862094" w:rsidRPr="00CD2F89">
        <w:rPr>
          <w:rStyle w:val="s15"/>
          <w:sz w:val="20"/>
          <w:szCs w:val="20"/>
        </w:rPr>
        <w:t> </w:t>
      </w:r>
      <w:r w:rsidR="00862094" w:rsidRPr="00CD2F89">
        <w:rPr>
          <w:sz w:val="20"/>
          <w:szCs w:val="20"/>
        </w:rPr>
        <w:t>Для социально значимой категории потребителей применяется порядок введения ограничений</w:t>
      </w:r>
      <w:r w:rsidR="00363744" w:rsidRPr="00CD2F89">
        <w:rPr>
          <w:sz w:val="20"/>
          <w:szCs w:val="20"/>
        </w:rPr>
        <w:t>,</w:t>
      </w:r>
      <w:r w:rsidR="00862094" w:rsidRPr="00CD2F89">
        <w:rPr>
          <w:sz w:val="20"/>
          <w:szCs w:val="20"/>
        </w:rPr>
        <w:t xml:space="preserve"> предусмотренный законодательством РФ.</w:t>
      </w:r>
    </w:p>
    <w:p w14:paraId="3BBD73F6" w14:textId="584A2F24" w:rsidR="00862094" w:rsidRPr="00CD2F89" w:rsidRDefault="009079F9" w:rsidP="0056727C">
      <w:pPr>
        <w:pStyle w:val="p24"/>
        <w:shd w:val="clear" w:color="auto" w:fill="FFFFFF"/>
        <w:spacing w:before="0" w:beforeAutospacing="0" w:after="0" w:afterAutospacing="0"/>
        <w:ind w:firstLine="567"/>
        <w:jc w:val="both"/>
        <w:rPr>
          <w:sz w:val="20"/>
          <w:szCs w:val="20"/>
        </w:rPr>
      </w:pPr>
      <w:r w:rsidRPr="00CD2F89">
        <w:rPr>
          <w:rStyle w:val="s15"/>
          <w:sz w:val="20"/>
          <w:szCs w:val="20"/>
        </w:rPr>
        <w:t>8.13. ​</w:t>
      </w:r>
      <w:r w:rsidR="00862094" w:rsidRPr="00CD2F89">
        <w:rPr>
          <w:rStyle w:val="s15"/>
          <w:sz w:val="20"/>
          <w:szCs w:val="20"/>
        </w:rPr>
        <w:t> </w:t>
      </w:r>
      <w:r w:rsidR="00862094" w:rsidRPr="00CD2F89">
        <w:rPr>
          <w:sz w:val="20"/>
          <w:szCs w:val="20"/>
        </w:rPr>
        <w:t>Режим введения ограничений и размер ограничиваемых нагрузок для социально значимой категории потребителей определяются графиком ограничений, который после согласования органом местного самоуправления становится неотъемлемой частью настоящего договора</w:t>
      </w:r>
      <w:r w:rsidR="009341CF" w:rsidRPr="00CD2F89">
        <w:rPr>
          <w:sz w:val="20"/>
          <w:szCs w:val="20"/>
        </w:rPr>
        <w:t>/ контракта</w:t>
      </w:r>
      <w:r w:rsidR="00862094" w:rsidRPr="00CD2F89">
        <w:rPr>
          <w:sz w:val="20"/>
          <w:szCs w:val="20"/>
        </w:rPr>
        <w:t xml:space="preserve">. До разработки указанного графика ТСО </w:t>
      </w:r>
      <w:r w:rsidR="006E63D4" w:rsidRPr="00CD2F89">
        <w:rPr>
          <w:sz w:val="20"/>
          <w:szCs w:val="20"/>
        </w:rPr>
        <w:t>обязан</w:t>
      </w:r>
      <w:r w:rsidR="006E63D4">
        <w:rPr>
          <w:sz w:val="20"/>
          <w:szCs w:val="20"/>
        </w:rPr>
        <w:t>а</w:t>
      </w:r>
      <w:r w:rsidR="006E63D4" w:rsidRPr="00CD2F89">
        <w:rPr>
          <w:sz w:val="20"/>
          <w:szCs w:val="20"/>
        </w:rPr>
        <w:t xml:space="preserve"> </w:t>
      </w:r>
      <w:r w:rsidR="00862094" w:rsidRPr="00CD2F89">
        <w:rPr>
          <w:sz w:val="20"/>
          <w:szCs w:val="20"/>
        </w:rPr>
        <w:t>соблюдать режим ограничений</w:t>
      </w:r>
      <w:r w:rsidR="00075F7F" w:rsidRPr="00CD2F89">
        <w:rPr>
          <w:sz w:val="20"/>
          <w:szCs w:val="20"/>
        </w:rPr>
        <w:t>,</w:t>
      </w:r>
      <w:r w:rsidR="00862094" w:rsidRPr="00CD2F89">
        <w:rPr>
          <w:sz w:val="20"/>
          <w:szCs w:val="20"/>
        </w:rPr>
        <w:t xml:space="preserve"> предусмотренный п.4.7. настоящего договора</w:t>
      </w:r>
      <w:r w:rsidR="009341CF" w:rsidRPr="00CD2F89">
        <w:rPr>
          <w:sz w:val="20"/>
          <w:szCs w:val="20"/>
        </w:rPr>
        <w:t>/ контракта</w:t>
      </w:r>
      <w:r w:rsidR="00862094" w:rsidRPr="00CD2F89">
        <w:rPr>
          <w:sz w:val="20"/>
          <w:szCs w:val="20"/>
        </w:rPr>
        <w:t>.</w:t>
      </w:r>
    </w:p>
    <w:p w14:paraId="6E166F25" w14:textId="77777777" w:rsidR="00862094" w:rsidRPr="00CD2F89" w:rsidRDefault="009079F9">
      <w:pPr>
        <w:pStyle w:val="p24"/>
        <w:shd w:val="clear" w:color="auto" w:fill="FFFFFF"/>
        <w:spacing w:before="0" w:beforeAutospacing="0" w:after="0" w:afterAutospacing="0"/>
        <w:ind w:firstLine="567"/>
        <w:jc w:val="both"/>
        <w:rPr>
          <w:sz w:val="20"/>
          <w:szCs w:val="20"/>
        </w:rPr>
      </w:pPr>
      <w:r w:rsidRPr="00CD2F89">
        <w:rPr>
          <w:rStyle w:val="s15"/>
          <w:sz w:val="20"/>
          <w:szCs w:val="20"/>
        </w:rPr>
        <w:t>8.14. ​</w:t>
      </w:r>
      <w:r w:rsidR="00862094" w:rsidRPr="00CD2F89">
        <w:rPr>
          <w:rStyle w:val="s15"/>
          <w:sz w:val="20"/>
          <w:szCs w:val="20"/>
        </w:rPr>
        <w:t> </w:t>
      </w:r>
      <w:r w:rsidR="00862094" w:rsidRPr="00CD2F89">
        <w:rPr>
          <w:sz w:val="20"/>
          <w:szCs w:val="20"/>
        </w:rPr>
        <w:t>Данный раздел настоящего договора</w:t>
      </w:r>
      <w:r w:rsidR="009341CF" w:rsidRPr="00CD2F89">
        <w:rPr>
          <w:sz w:val="20"/>
          <w:szCs w:val="20"/>
        </w:rPr>
        <w:t>/ контракта</w:t>
      </w:r>
      <w:r w:rsidR="00862094" w:rsidRPr="00CD2F89">
        <w:rPr>
          <w:sz w:val="20"/>
          <w:szCs w:val="20"/>
        </w:rPr>
        <w:t xml:space="preserve"> не применяется в отношении обеспечивающих безопасность государства организаций, указанных в Указе Президента РФ от 23.11.1995г. № 1173.</w:t>
      </w:r>
    </w:p>
    <w:p w14:paraId="6DB2C2EB" w14:textId="77777777" w:rsidR="00DB167F" w:rsidRPr="00CD2F89" w:rsidRDefault="00700C97" w:rsidP="002A0125">
      <w:pPr>
        <w:pStyle w:val="p4"/>
        <w:shd w:val="clear" w:color="auto" w:fill="FFFFFF"/>
        <w:spacing w:before="0" w:beforeAutospacing="0" w:after="0" w:afterAutospacing="0"/>
        <w:ind w:firstLine="567"/>
        <w:jc w:val="both"/>
        <w:rPr>
          <w:b/>
          <w:sz w:val="20"/>
          <w:szCs w:val="20"/>
        </w:rPr>
      </w:pPr>
      <w:r w:rsidRPr="00CD2F89">
        <w:rPr>
          <w:rStyle w:val="s2"/>
          <w:b/>
          <w:sz w:val="20"/>
          <w:szCs w:val="20"/>
        </w:rPr>
        <w:t>9</w:t>
      </w:r>
      <w:r w:rsidR="00D24614" w:rsidRPr="00CD2F89">
        <w:rPr>
          <w:rStyle w:val="s2"/>
          <w:b/>
          <w:sz w:val="20"/>
          <w:szCs w:val="20"/>
        </w:rPr>
        <w:t>.</w:t>
      </w:r>
      <w:r w:rsidR="00862094" w:rsidRPr="00CD2F89">
        <w:rPr>
          <w:rStyle w:val="s2"/>
          <w:b/>
          <w:sz w:val="20"/>
          <w:szCs w:val="20"/>
        </w:rPr>
        <w:t xml:space="preserve"> ОТВЕТСТВЕННОСТЬ СТОРОН</w:t>
      </w:r>
      <w:r w:rsidRPr="00CD2F89">
        <w:rPr>
          <w:rStyle w:val="s2"/>
          <w:b/>
          <w:sz w:val="20"/>
          <w:szCs w:val="20"/>
        </w:rPr>
        <w:t>.</w:t>
      </w:r>
    </w:p>
    <w:p w14:paraId="7DECA189" w14:textId="77777777" w:rsidR="00862094" w:rsidRPr="00A63C9E" w:rsidRDefault="00700C97">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 xml:space="preserve">.1. За неисполнение или ненадлежащее исполнение условий настоящего </w:t>
      </w:r>
      <w:r w:rsidR="00452244" w:rsidRPr="00CD2F89">
        <w:rPr>
          <w:sz w:val="20"/>
          <w:szCs w:val="20"/>
        </w:rPr>
        <w:t>д</w:t>
      </w:r>
      <w:r w:rsidR="00862094" w:rsidRPr="00CD2F89">
        <w:rPr>
          <w:sz w:val="20"/>
          <w:szCs w:val="20"/>
        </w:rPr>
        <w:t>оговора</w:t>
      </w:r>
      <w:r w:rsidR="009341CF" w:rsidRPr="00CD2F89">
        <w:rPr>
          <w:sz w:val="20"/>
          <w:szCs w:val="20"/>
        </w:rPr>
        <w:t>/ контракта</w:t>
      </w:r>
      <w:r w:rsidR="00862094" w:rsidRPr="00CD2F89">
        <w:rPr>
          <w:sz w:val="20"/>
          <w:szCs w:val="20"/>
        </w:rPr>
        <w:t xml:space="preserve"> стороны </w:t>
      </w:r>
      <w:r w:rsidR="00862094" w:rsidRPr="00A63C9E">
        <w:rPr>
          <w:sz w:val="20"/>
          <w:szCs w:val="20"/>
        </w:rPr>
        <w:t xml:space="preserve">несут ответственность в соответствии с действующим законодательством РФ. </w:t>
      </w:r>
    </w:p>
    <w:p w14:paraId="79FE01D2" w14:textId="03D6DC9D" w:rsidR="00D24614" w:rsidRPr="00CD2F89" w:rsidRDefault="00700C97" w:rsidP="00CD2559">
      <w:pPr>
        <w:pStyle w:val="p18"/>
        <w:shd w:val="clear" w:color="auto" w:fill="FFFFFF"/>
        <w:spacing w:before="0" w:beforeAutospacing="0" w:after="0" w:afterAutospacing="0"/>
        <w:ind w:firstLine="567"/>
        <w:jc w:val="both"/>
        <w:rPr>
          <w:sz w:val="20"/>
          <w:szCs w:val="20"/>
        </w:rPr>
      </w:pPr>
      <w:r w:rsidRPr="00A63C9E">
        <w:rPr>
          <w:sz w:val="20"/>
          <w:szCs w:val="20"/>
        </w:rPr>
        <w:t>9</w:t>
      </w:r>
      <w:r w:rsidR="00D24614" w:rsidRPr="00A63C9E">
        <w:rPr>
          <w:sz w:val="20"/>
          <w:szCs w:val="20"/>
        </w:rPr>
        <w:t xml:space="preserve">.2. </w:t>
      </w:r>
      <w:r w:rsidR="00CD2559" w:rsidRPr="00A63C9E">
        <w:rPr>
          <w:sz w:val="20"/>
          <w:szCs w:val="20"/>
        </w:rPr>
        <w:t>При просрочке оплаты Потребитель уплачивает ТСО пени в размере, предусмотренном действующим законодательством РФ.</w:t>
      </w:r>
    </w:p>
    <w:p w14:paraId="2098DBA3" w14:textId="77777777" w:rsidR="00862094" w:rsidRPr="00CD2F89" w:rsidRDefault="00700C97" w:rsidP="00FD4BD4">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 xml:space="preserve">.3. Стороны несут ответственность за несоблюдение требований к параметрам качества теплоснабжения, нарушение режима потребления энергии и/или горячей воды, в </w:t>
      </w:r>
      <w:proofErr w:type="spellStart"/>
      <w:r w:rsidR="00862094" w:rsidRPr="00CD2F89">
        <w:rPr>
          <w:sz w:val="20"/>
          <w:szCs w:val="20"/>
        </w:rPr>
        <w:t>т.ч</w:t>
      </w:r>
      <w:proofErr w:type="spellEnd"/>
      <w:r w:rsidR="00862094" w:rsidRPr="00CD2F89">
        <w:rPr>
          <w:sz w:val="20"/>
          <w:szCs w:val="20"/>
        </w:rPr>
        <w:t>.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 и настоящим договором</w:t>
      </w:r>
      <w:r w:rsidR="009341CF" w:rsidRPr="00CD2F89">
        <w:rPr>
          <w:sz w:val="20"/>
          <w:szCs w:val="20"/>
        </w:rPr>
        <w:t>/ контрактом</w:t>
      </w:r>
      <w:r w:rsidR="00862094" w:rsidRPr="00CD2F89">
        <w:rPr>
          <w:sz w:val="20"/>
          <w:szCs w:val="20"/>
        </w:rPr>
        <w:t>.</w:t>
      </w:r>
    </w:p>
    <w:p w14:paraId="2F2D610E" w14:textId="77777777" w:rsidR="00736FC7" w:rsidRPr="00736FC7" w:rsidRDefault="00E920F1" w:rsidP="00736FC7">
      <w:pPr>
        <w:pStyle w:val="p18"/>
        <w:shd w:val="clear" w:color="auto" w:fill="FFFFFF"/>
        <w:spacing w:before="0" w:beforeAutospacing="0" w:after="0" w:afterAutospacing="0"/>
        <w:ind w:firstLine="567"/>
        <w:jc w:val="both"/>
        <w:rPr>
          <w:sz w:val="20"/>
          <w:szCs w:val="20"/>
        </w:rPr>
      </w:pPr>
      <w:r w:rsidRPr="00CD2F89">
        <w:rPr>
          <w:sz w:val="20"/>
          <w:szCs w:val="20"/>
        </w:rPr>
        <w:t>9</w:t>
      </w:r>
      <w:r w:rsidRPr="00081CAD">
        <w:rPr>
          <w:sz w:val="20"/>
          <w:szCs w:val="20"/>
        </w:rPr>
        <w:t>.4</w:t>
      </w:r>
      <w:r w:rsidR="00081CAD" w:rsidRPr="00081CAD">
        <w:rPr>
          <w:sz w:val="20"/>
          <w:szCs w:val="20"/>
        </w:rPr>
        <w:t xml:space="preserve">. </w:t>
      </w:r>
      <w:r w:rsidR="00736FC7" w:rsidRPr="00736FC7">
        <w:rPr>
          <w:sz w:val="20"/>
          <w:szCs w:val="20"/>
        </w:rPr>
        <w:t>При превышении Потребителем среднесуточной температуры возвращаемого теплоносителя более чем на 5% против температурного графика (Приложение №7) в порядке, предусмотренном п. 2.2.10 договора/ контракта, Потребитель оплачивает ТСО объем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14:paraId="7AF118B2" w14:textId="77777777" w:rsidR="00736FC7" w:rsidRPr="00736FC7" w:rsidRDefault="00736FC7" w:rsidP="00736FC7">
      <w:pPr>
        <w:pStyle w:val="p18"/>
        <w:shd w:val="clear" w:color="auto" w:fill="FFFFFF"/>
        <w:spacing w:before="0" w:beforeAutospacing="0" w:after="0" w:afterAutospacing="0"/>
        <w:ind w:firstLine="567"/>
        <w:jc w:val="both"/>
        <w:rPr>
          <w:sz w:val="20"/>
          <w:szCs w:val="20"/>
        </w:rPr>
      </w:pPr>
      <w:r w:rsidRPr="00736FC7">
        <w:rPr>
          <w:sz w:val="20"/>
          <w:szCs w:val="20"/>
        </w:rPr>
        <w:t>Расчет производится на основании двухсторонних актов Потребителя и ТСО, либо предоставленных Потребителем ежемесячных отчетов о потребленной тепловой энергии и/или горячей воды.</w:t>
      </w:r>
    </w:p>
    <w:p w14:paraId="6434E579" w14:textId="0E4D50DD" w:rsidR="007E7D81" w:rsidRPr="00CD2F89" w:rsidRDefault="00736FC7" w:rsidP="00736FC7">
      <w:pPr>
        <w:pStyle w:val="p18"/>
        <w:shd w:val="clear" w:color="auto" w:fill="FFFFFF"/>
        <w:spacing w:before="0" w:beforeAutospacing="0" w:after="0" w:afterAutospacing="0"/>
        <w:ind w:firstLine="567"/>
        <w:jc w:val="both"/>
        <w:rPr>
          <w:sz w:val="20"/>
          <w:szCs w:val="20"/>
        </w:rPr>
      </w:pPr>
      <w:r w:rsidRPr="00736FC7">
        <w:rPr>
          <w:sz w:val="20"/>
          <w:szCs w:val="20"/>
        </w:rPr>
        <w:t>В случае отказа Потребителя от подписания указанных актов, данное обстоятельство фиксируется в таком акте. Отказ Потребителя от подписания акта не освобождает его от оплаты в установленном договором/ контрактом порядке</w:t>
      </w:r>
      <w:r w:rsidR="00081CAD">
        <w:rPr>
          <w:sz w:val="20"/>
          <w:szCs w:val="20"/>
        </w:rPr>
        <w:t>.</w:t>
      </w:r>
    </w:p>
    <w:p w14:paraId="3B85F194" w14:textId="5C543CFB" w:rsidR="00862094" w:rsidRPr="00CD2F89" w:rsidRDefault="00700C97" w:rsidP="00F539BB">
      <w:pPr>
        <w:pStyle w:val="p24"/>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.5. Стороны освобождаются от ответственности за неисполнение или ненадлежащее исполнение обязательств по настоящему договору</w:t>
      </w:r>
      <w:r w:rsidR="009341CF" w:rsidRPr="00CD2F89">
        <w:rPr>
          <w:sz w:val="20"/>
          <w:szCs w:val="20"/>
        </w:rPr>
        <w:t>/ контракту</w:t>
      </w:r>
      <w:r w:rsidR="00862094" w:rsidRPr="00CD2F89">
        <w:rPr>
          <w:sz w:val="20"/>
          <w:szCs w:val="20"/>
        </w:rPr>
        <w:t>,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часов ниже на 3 градусов 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14:paraId="1C919907"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 xml:space="preserve">.6. ТСО несет ответственность в установленном порядке за </w:t>
      </w:r>
      <w:proofErr w:type="spellStart"/>
      <w:r w:rsidR="00862094" w:rsidRPr="00CD2F89">
        <w:rPr>
          <w:sz w:val="20"/>
          <w:szCs w:val="20"/>
        </w:rPr>
        <w:t>недоотпуск</w:t>
      </w:r>
      <w:proofErr w:type="spellEnd"/>
      <w:r w:rsidR="00862094" w:rsidRPr="00CD2F89">
        <w:rPr>
          <w:sz w:val="20"/>
          <w:szCs w:val="20"/>
        </w:rPr>
        <w:t xml:space="preserve"> или предоставление энергии и/или горячей воды не соответствующего качества, установленного в договоре</w:t>
      </w:r>
      <w:r w:rsidR="009341CF" w:rsidRPr="00CD2F89">
        <w:rPr>
          <w:sz w:val="20"/>
          <w:szCs w:val="20"/>
        </w:rPr>
        <w:t>/ контракте</w:t>
      </w:r>
      <w:r w:rsidR="00862094" w:rsidRPr="00CD2F89">
        <w:rPr>
          <w:sz w:val="20"/>
          <w:szCs w:val="20"/>
        </w:rPr>
        <w:t xml:space="preserve">, кроме случаев, вызванных: </w:t>
      </w:r>
    </w:p>
    <w:p w14:paraId="18A8685A" w14:textId="77777777" w:rsidR="00DB167F" w:rsidRPr="00CD2F89" w:rsidRDefault="00862094" w:rsidP="0049278B">
      <w:pPr>
        <w:pStyle w:val="p18"/>
        <w:numPr>
          <w:ilvl w:val="0"/>
          <w:numId w:val="8"/>
        </w:numPr>
        <w:shd w:val="clear" w:color="auto" w:fill="FFFFFF"/>
        <w:spacing w:before="0" w:beforeAutospacing="0" w:after="0" w:afterAutospacing="0"/>
        <w:ind w:left="0" w:firstLine="567"/>
        <w:jc w:val="both"/>
        <w:rPr>
          <w:sz w:val="20"/>
          <w:szCs w:val="20"/>
        </w:rPr>
      </w:pPr>
      <w:r w:rsidRPr="00CD2F89">
        <w:rPr>
          <w:sz w:val="20"/>
          <w:szCs w:val="20"/>
        </w:rPr>
        <w:t>неправильными действиями Потребителя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14:paraId="0FB81120" w14:textId="77777777" w:rsidR="00DB167F" w:rsidRPr="00CD2F89" w:rsidRDefault="00862094" w:rsidP="0049278B">
      <w:pPr>
        <w:pStyle w:val="p18"/>
        <w:numPr>
          <w:ilvl w:val="0"/>
          <w:numId w:val="8"/>
        </w:numPr>
        <w:shd w:val="clear" w:color="auto" w:fill="FFFFFF"/>
        <w:spacing w:before="0" w:beforeAutospacing="0" w:after="0" w:afterAutospacing="0"/>
        <w:ind w:left="0" w:firstLine="567"/>
        <w:jc w:val="both"/>
        <w:rPr>
          <w:sz w:val="20"/>
          <w:szCs w:val="20"/>
        </w:rPr>
      </w:pPr>
      <w:r w:rsidRPr="00CD2F89">
        <w:rPr>
          <w:sz w:val="20"/>
          <w:szCs w:val="20"/>
        </w:rPr>
        <w:lastRenderedPageBreak/>
        <w:t>введением в действие графика ограничения тепловой нагрузки и отпуска тепла, согласованного с уполномоченным органом местного самоуправления;</w:t>
      </w:r>
    </w:p>
    <w:p w14:paraId="2375B698" w14:textId="77777777" w:rsidR="00DB167F" w:rsidRPr="00CD2F89" w:rsidRDefault="00862094" w:rsidP="0049278B">
      <w:pPr>
        <w:pStyle w:val="p18"/>
        <w:numPr>
          <w:ilvl w:val="0"/>
          <w:numId w:val="8"/>
        </w:numPr>
        <w:shd w:val="clear" w:color="auto" w:fill="FFFFFF"/>
        <w:spacing w:before="0" w:beforeAutospacing="0" w:after="0" w:afterAutospacing="0"/>
        <w:ind w:left="0" w:firstLine="567"/>
        <w:jc w:val="both"/>
        <w:rPr>
          <w:sz w:val="20"/>
          <w:szCs w:val="20"/>
        </w:rPr>
      </w:pPr>
      <w:r w:rsidRPr="00CD2F89">
        <w:rPr>
          <w:sz w:val="20"/>
          <w:szCs w:val="20"/>
        </w:rPr>
        <w:t>ограничением или прекращением подачи энергии и/или горячей воды Потребителю в соответствии с настоящим договором</w:t>
      </w:r>
      <w:r w:rsidR="009341CF" w:rsidRPr="00CD2F89">
        <w:rPr>
          <w:sz w:val="20"/>
          <w:szCs w:val="20"/>
        </w:rPr>
        <w:t>/ контрактом</w:t>
      </w:r>
      <w:r w:rsidRPr="00CD2F89">
        <w:rPr>
          <w:sz w:val="20"/>
          <w:szCs w:val="20"/>
        </w:rPr>
        <w:t>;</w:t>
      </w:r>
    </w:p>
    <w:p w14:paraId="75EAA102" w14:textId="77777777" w:rsidR="00DB167F" w:rsidRPr="00CD2F89" w:rsidRDefault="00862094" w:rsidP="0049278B">
      <w:pPr>
        <w:pStyle w:val="p18"/>
        <w:numPr>
          <w:ilvl w:val="0"/>
          <w:numId w:val="8"/>
        </w:numPr>
        <w:shd w:val="clear" w:color="auto" w:fill="FFFFFF"/>
        <w:spacing w:before="0" w:beforeAutospacing="0" w:after="0" w:afterAutospacing="0"/>
        <w:ind w:left="0" w:firstLine="567"/>
        <w:jc w:val="both"/>
        <w:rPr>
          <w:sz w:val="20"/>
          <w:szCs w:val="20"/>
        </w:rPr>
      </w:pPr>
      <w:r w:rsidRPr="00CD2F89">
        <w:rPr>
          <w:sz w:val="20"/>
          <w:szCs w:val="20"/>
        </w:rPr>
        <w:t>нарушения Потребителем режимов потребления энергии и/или горячей воды;</w:t>
      </w:r>
    </w:p>
    <w:p w14:paraId="452FC7FB" w14:textId="77777777" w:rsidR="00A32B05" w:rsidRPr="00CD2F89" w:rsidRDefault="00862094" w:rsidP="00A32B05">
      <w:pPr>
        <w:pStyle w:val="a4"/>
        <w:numPr>
          <w:ilvl w:val="0"/>
          <w:numId w:val="8"/>
        </w:numPr>
        <w:spacing w:before="0" w:beforeAutospacing="0" w:after="0" w:afterAutospacing="0"/>
        <w:ind w:left="0" w:firstLine="567"/>
        <w:jc w:val="both"/>
        <w:rPr>
          <w:sz w:val="20"/>
          <w:szCs w:val="20"/>
        </w:rPr>
      </w:pPr>
      <w:r w:rsidRPr="00CD2F89">
        <w:rPr>
          <w:sz w:val="20"/>
          <w:szCs w:val="20"/>
        </w:rPr>
        <w:t xml:space="preserve">введением в действие графика отключений потребителей, утвержденного уполномоченным органом местного самоуправления для проведения планового- ремонта тепловых сетей в </w:t>
      </w:r>
      <w:proofErr w:type="spellStart"/>
      <w:r w:rsidRPr="00CD2F89">
        <w:rPr>
          <w:sz w:val="20"/>
          <w:szCs w:val="20"/>
        </w:rPr>
        <w:t>межотопительный</w:t>
      </w:r>
      <w:proofErr w:type="spellEnd"/>
      <w:r w:rsidRPr="00CD2F89">
        <w:rPr>
          <w:sz w:val="20"/>
          <w:szCs w:val="20"/>
        </w:rPr>
        <w:t xml:space="preserve"> период</w:t>
      </w:r>
      <w:r w:rsidR="00A32B05" w:rsidRPr="00CD2F89">
        <w:rPr>
          <w:sz w:val="20"/>
          <w:szCs w:val="20"/>
        </w:rPr>
        <w:t>;</w:t>
      </w:r>
    </w:p>
    <w:p w14:paraId="5517C492" w14:textId="77777777" w:rsidR="00DB167F" w:rsidRPr="00CD2F89" w:rsidRDefault="00781704" w:rsidP="00781704">
      <w:pPr>
        <w:pStyle w:val="a4"/>
        <w:spacing w:before="0" w:beforeAutospacing="0" w:after="0" w:afterAutospacing="0"/>
        <w:ind w:firstLine="567"/>
        <w:jc w:val="both"/>
        <w:rPr>
          <w:sz w:val="20"/>
          <w:szCs w:val="20"/>
        </w:rPr>
      </w:pPr>
      <w:r w:rsidRPr="00CD2F89">
        <w:rPr>
          <w:sz w:val="20"/>
          <w:szCs w:val="20"/>
        </w:rPr>
        <w:t xml:space="preserve">е) </w:t>
      </w:r>
      <w:r w:rsidR="00EE209E" w:rsidRPr="00CD2F89">
        <w:rPr>
          <w:sz w:val="20"/>
          <w:szCs w:val="20"/>
        </w:rPr>
        <w:t>стихийными явлениями</w:t>
      </w:r>
      <w:r w:rsidRPr="00CD2F89">
        <w:rPr>
          <w:sz w:val="20"/>
          <w:szCs w:val="20"/>
        </w:rPr>
        <w:t xml:space="preserve"> (в </w:t>
      </w:r>
      <w:proofErr w:type="spellStart"/>
      <w:r w:rsidRPr="00CD2F89">
        <w:rPr>
          <w:sz w:val="20"/>
          <w:szCs w:val="20"/>
        </w:rPr>
        <w:t>т.ч</w:t>
      </w:r>
      <w:proofErr w:type="spellEnd"/>
      <w:r w:rsidRPr="00CD2F89">
        <w:rPr>
          <w:sz w:val="20"/>
          <w:szCs w:val="20"/>
        </w:rPr>
        <w:t xml:space="preserve">. в период паводковых вод) </w:t>
      </w:r>
      <w:r w:rsidR="00EE209E" w:rsidRPr="00CD2F89">
        <w:rPr>
          <w:sz w:val="20"/>
          <w:szCs w:val="20"/>
        </w:rPr>
        <w:t>и чрезвычайными ситуациями;</w:t>
      </w:r>
    </w:p>
    <w:p w14:paraId="0BDCED75" w14:textId="77777777" w:rsidR="00DB167F" w:rsidRPr="00CD2F89" w:rsidRDefault="0070469E" w:rsidP="00781704">
      <w:pPr>
        <w:pStyle w:val="a4"/>
        <w:spacing w:before="0" w:beforeAutospacing="0" w:after="0" w:afterAutospacing="0"/>
        <w:ind w:firstLine="567"/>
        <w:jc w:val="both"/>
        <w:rPr>
          <w:sz w:val="20"/>
          <w:szCs w:val="20"/>
        </w:rPr>
      </w:pPr>
      <w:r w:rsidRPr="00CD2F89">
        <w:rPr>
          <w:sz w:val="20"/>
          <w:szCs w:val="20"/>
        </w:rPr>
        <w:t>ж</w:t>
      </w:r>
      <w:r w:rsidR="00781704" w:rsidRPr="00CD2F89">
        <w:rPr>
          <w:sz w:val="20"/>
          <w:szCs w:val="20"/>
        </w:rPr>
        <w:t xml:space="preserve">) </w:t>
      </w:r>
      <w:r w:rsidR="00EE209E" w:rsidRPr="00CD2F89">
        <w:rPr>
          <w:sz w:val="20"/>
          <w:szCs w:val="20"/>
        </w:rPr>
        <w:t>неисполнение</w:t>
      </w:r>
      <w:r w:rsidR="00781704" w:rsidRPr="00CD2F89">
        <w:rPr>
          <w:sz w:val="20"/>
          <w:szCs w:val="20"/>
        </w:rPr>
        <w:t>м</w:t>
      </w:r>
      <w:r w:rsidR="00EE209E" w:rsidRPr="00CD2F89">
        <w:rPr>
          <w:sz w:val="20"/>
          <w:szCs w:val="20"/>
        </w:rPr>
        <w:t xml:space="preserve"> своих обязательств по договору</w:t>
      </w:r>
      <w:r w:rsidR="009341CF" w:rsidRPr="00CD2F89">
        <w:rPr>
          <w:sz w:val="20"/>
          <w:szCs w:val="20"/>
        </w:rPr>
        <w:t>/ контракту</w:t>
      </w:r>
      <w:r w:rsidR="00EE209E" w:rsidRPr="00CD2F89">
        <w:rPr>
          <w:sz w:val="20"/>
          <w:szCs w:val="20"/>
        </w:rPr>
        <w:t>, если таковое неисполнение возникло по вине третьих лиц;</w:t>
      </w:r>
    </w:p>
    <w:p w14:paraId="358E61DE" w14:textId="77777777" w:rsidR="00DB167F" w:rsidRPr="00CD2F89" w:rsidRDefault="0070469E" w:rsidP="00781704">
      <w:pPr>
        <w:pStyle w:val="a4"/>
        <w:spacing w:before="0" w:beforeAutospacing="0" w:after="0" w:afterAutospacing="0"/>
        <w:ind w:firstLine="567"/>
        <w:jc w:val="both"/>
        <w:rPr>
          <w:sz w:val="20"/>
          <w:szCs w:val="20"/>
        </w:rPr>
      </w:pPr>
      <w:r w:rsidRPr="00CD2F89">
        <w:rPr>
          <w:sz w:val="20"/>
          <w:szCs w:val="20"/>
        </w:rPr>
        <w:t>з</w:t>
      </w:r>
      <w:r w:rsidR="00781704" w:rsidRPr="00CD2F89">
        <w:rPr>
          <w:sz w:val="20"/>
          <w:szCs w:val="20"/>
        </w:rPr>
        <w:t xml:space="preserve">) </w:t>
      </w:r>
      <w:r w:rsidR="00EE209E" w:rsidRPr="00CD2F89">
        <w:rPr>
          <w:sz w:val="20"/>
          <w:szCs w:val="20"/>
        </w:rPr>
        <w:t>последствия</w:t>
      </w:r>
      <w:r w:rsidR="00781704" w:rsidRPr="00CD2F89">
        <w:rPr>
          <w:sz w:val="20"/>
          <w:szCs w:val="20"/>
        </w:rPr>
        <w:t>ми</w:t>
      </w:r>
      <w:r w:rsidR="00EE209E" w:rsidRPr="00CD2F89">
        <w:rPr>
          <w:sz w:val="20"/>
          <w:szCs w:val="20"/>
        </w:rPr>
        <w:t xml:space="preserve"> ограничения и прекращения подачи тепловой энергии и теплоносителя/горячей воды Потребителю, введенные в соответствии с условиями настоящего договора</w:t>
      </w:r>
      <w:r w:rsidR="009341CF" w:rsidRPr="00CD2F89">
        <w:rPr>
          <w:sz w:val="20"/>
          <w:szCs w:val="20"/>
        </w:rPr>
        <w:t>/ контракта</w:t>
      </w:r>
      <w:r w:rsidR="00EE209E" w:rsidRPr="00CD2F89">
        <w:rPr>
          <w:sz w:val="20"/>
          <w:szCs w:val="20"/>
        </w:rPr>
        <w:t>;</w:t>
      </w:r>
    </w:p>
    <w:p w14:paraId="324D5C9D" w14:textId="77777777" w:rsidR="00DB167F" w:rsidRPr="00CD2F89" w:rsidRDefault="0070469E" w:rsidP="00781704">
      <w:pPr>
        <w:pStyle w:val="a4"/>
        <w:spacing w:before="0" w:beforeAutospacing="0" w:after="0" w:afterAutospacing="0"/>
        <w:ind w:firstLine="567"/>
        <w:jc w:val="both"/>
        <w:rPr>
          <w:sz w:val="20"/>
          <w:szCs w:val="20"/>
        </w:rPr>
      </w:pPr>
      <w:r w:rsidRPr="00CD2F89">
        <w:rPr>
          <w:sz w:val="20"/>
          <w:szCs w:val="20"/>
        </w:rPr>
        <w:t>и</w:t>
      </w:r>
      <w:r w:rsidR="00781704" w:rsidRPr="00CD2F89">
        <w:rPr>
          <w:sz w:val="20"/>
          <w:szCs w:val="20"/>
        </w:rPr>
        <w:t xml:space="preserve">) </w:t>
      </w:r>
      <w:r w:rsidR="00EE209E" w:rsidRPr="00CD2F89">
        <w:rPr>
          <w:sz w:val="20"/>
          <w:szCs w:val="20"/>
        </w:rPr>
        <w:t>последствия</w:t>
      </w:r>
      <w:r w:rsidR="00781704" w:rsidRPr="00CD2F89">
        <w:rPr>
          <w:sz w:val="20"/>
          <w:szCs w:val="20"/>
        </w:rPr>
        <w:t>ми</w:t>
      </w:r>
      <w:r w:rsidR="00EE209E" w:rsidRPr="00CD2F89">
        <w:rPr>
          <w:sz w:val="20"/>
          <w:szCs w:val="20"/>
        </w:rPr>
        <w:t>, возникши</w:t>
      </w:r>
      <w:r w:rsidR="00781704" w:rsidRPr="00CD2F89">
        <w:rPr>
          <w:sz w:val="20"/>
          <w:szCs w:val="20"/>
        </w:rPr>
        <w:t>ми</w:t>
      </w:r>
      <w:r w:rsidR="00EE209E" w:rsidRPr="00CD2F89">
        <w:rPr>
          <w:sz w:val="20"/>
          <w:szCs w:val="20"/>
        </w:rPr>
        <w:t xml:space="preserve"> вследствие подключения тепловых установок с началом отопительного сезона при отсутствии актов осмотра технического состояния систем теплопотребления Потребителя к работе в зимних условиях от ТСО.</w:t>
      </w:r>
    </w:p>
    <w:p w14:paraId="5CE6BA24"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w:t>
      </w:r>
      <w:r w:rsidR="0070469E" w:rsidRPr="00CD2F89">
        <w:rPr>
          <w:sz w:val="20"/>
          <w:szCs w:val="20"/>
        </w:rPr>
        <w:t>7</w:t>
      </w:r>
      <w:r w:rsidR="00862094" w:rsidRPr="00CD2F89">
        <w:rPr>
          <w:sz w:val="20"/>
          <w:szCs w:val="20"/>
        </w:rPr>
        <w:t>. Потребитель, самовольно включивший систему теплоснабжения (бездоговорное потребление), обязан оплатить потребленную энергию и горячую воду. Объем бездоговорного потребления энергии, горячей воды определяется за весь период, истекший с даты предыдущей проверки, в месте осуществления бездоговорного потребления энергии, горячей воды, но не более чем за три года.</w:t>
      </w:r>
    </w:p>
    <w:p w14:paraId="1A7FDF62"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w:t>
      </w:r>
      <w:r w:rsidR="0070469E" w:rsidRPr="00CD2F89">
        <w:rPr>
          <w:sz w:val="20"/>
          <w:szCs w:val="20"/>
        </w:rPr>
        <w:t>8</w:t>
      </w:r>
      <w:r w:rsidR="00862094" w:rsidRPr="00CD2F89">
        <w:rPr>
          <w:sz w:val="20"/>
          <w:szCs w:val="20"/>
        </w:rPr>
        <w:t xml:space="preserve">. Потребитель за срыв пломб, установленных ТСО на </w:t>
      </w:r>
      <w:proofErr w:type="spellStart"/>
      <w:r w:rsidR="00862094" w:rsidRPr="00CD2F89">
        <w:rPr>
          <w:sz w:val="20"/>
          <w:szCs w:val="20"/>
        </w:rPr>
        <w:t>теплопотребляющем</w:t>
      </w:r>
      <w:proofErr w:type="spellEnd"/>
      <w:r w:rsidR="00862094" w:rsidRPr="00CD2F89">
        <w:rPr>
          <w:sz w:val="20"/>
          <w:szCs w:val="20"/>
        </w:rPr>
        <w:t xml:space="preserve"> оборудовании и приборах учета, за несоблюдение сроков предоставления отчета о потребленной энергии и горячей воды, представление не достоверных данных обязан возместить причиненные ТСО убытки.</w:t>
      </w:r>
    </w:p>
    <w:p w14:paraId="36A96015"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w:t>
      </w:r>
      <w:r w:rsidR="0070469E" w:rsidRPr="00CD2F89">
        <w:rPr>
          <w:sz w:val="20"/>
          <w:szCs w:val="20"/>
        </w:rPr>
        <w:t>9</w:t>
      </w:r>
      <w:r w:rsidR="00862094" w:rsidRPr="00CD2F89">
        <w:rPr>
          <w:sz w:val="20"/>
          <w:szCs w:val="20"/>
        </w:rPr>
        <w:t>. За умышленный вывод прибора учета из строя или иное воздействие на прибор учета для искажения его показаний Потребитель несет ответственность в соответствии с действующим законодательством и настоящим договором</w:t>
      </w:r>
      <w:r w:rsidR="009341CF" w:rsidRPr="00CD2F89">
        <w:rPr>
          <w:sz w:val="20"/>
          <w:szCs w:val="20"/>
        </w:rPr>
        <w:t>/ контрактом</w:t>
      </w:r>
      <w:r w:rsidR="00862094" w:rsidRPr="00CD2F89">
        <w:rPr>
          <w:sz w:val="20"/>
          <w:szCs w:val="20"/>
        </w:rPr>
        <w:t>.</w:t>
      </w:r>
    </w:p>
    <w:p w14:paraId="1AD7E949"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.1</w:t>
      </w:r>
      <w:r w:rsidR="0070469E" w:rsidRPr="00CD2F89">
        <w:rPr>
          <w:sz w:val="20"/>
          <w:szCs w:val="20"/>
        </w:rPr>
        <w:t>0</w:t>
      </w:r>
      <w:r w:rsidR="00862094" w:rsidRPr="00CD2F89">
        <w:rPr>
          <w:sz w:val="20"/>
          <w:szCs w:val="20"/>
        </w:rPr>
        <w:t>. В случае невыполнения Потребителем действий по самостоятельному частичному или полному ограничению режима потребления энергии и/или горячей воды ТСО вправе осуществить полное ограничение режима потребления.</w:t>
      </w:r>
    </w:p>
    <w:p w14:paraId="681D5F52" w14:textId="77777777" w:rsidR="00862094" w:rsidRPr="00CD2F89" w:rsidRDefault="00700C97" w:rsidP="0056727C">
      <w:pPr>
        <w:pStyle w:val="p18"/>
        <w:shd w:val="clear" w:color="auto" w:fill="FFFFFF"/>
        <w:spacing w:before="0" w:beforeAutospacing="0" w:after="0" w:afterAutospacing="0"/>
        <w:ind w:firstLine="567"/>
        <w:jc w:val="both"/>
        <w:rPr>
          <w:sz w:val="20"/>
          <w:szCs w:val="20"/>
        </w:rPr>
      </w:pPr>
      <w:r w:rsidRPr="00CD2F89">
        <w:rPr>
          <w:sz w:val="20"/>
          <w:szCs w:val="20"/>
        </w:rPr>
        <w:t>9</w:t>
      </w:r>
      <w:r w:rsidR="00862094" w:rsidRPr="00CD2F89">
        <w:rPr>
          <w:sz w:val="20"/>
          <w:szCs w:val="20"/>
        </w:rPr>
        <w:t>.</w:t>
      </w:r>
      <w:r w:rsidR="004D2475" w:rsidRPr="00CD2F89">
        <w:rPr>
          <w:sz w:val="20"/>
          <w:szCs w:val="20"/>
        </w:rPr>
        <w:t>1</w:t>
      </w:r>
      <w:r w:rsidR="0070469E" w:rsidRPr="00CD2F89">
        <w:rPr>
          <w:sz w:val="20"/>
          <w:szCs w:val="20"/>
        </w:rPr>
        <w:t>1</w:t>
      </w:r>
      <w:r w:rsidR="00862094" w:rsidRPr="00CD2F89">
        <w:rPr>
          <w:sz w:val="20"/>
          <w:szCs w:val="20"/>
        </w:rPr>
        <w:t xml:space="preserve">. Потребитель несет ответственность за невыполнение действий по самостоятельному ограничению режима потребления энергии и/или горячей воды путем отключения собственных </w:t>
      </w:r>
      <w:proofErr w:type="spellStart"/>
      <w:r w:rsidR="00862094" w:rsidRPr="00CD2F89">
        <w:rPr>
          <w:sz w:val="20"/>
          <w:szCs w:val="20"/>
        </w:rPr>
        <w:t>теплопотребляющих</w:t>
      </w:r>
      <w:proofErr w:type="spellEnd"/>
      <w:r w:rsidR="00862094" w:rsidRPr="00CD2F89">
        <w:rPr>
          <w:sz w:val="20"/>
          <w:szCs w:val="20"/>
        </w:rPr>
        <w:t xml:space="preserve"> установок, а также за отказ от допуска представителей ТСО для осуществления действий по ограничению режима потребления (в том числе за убытки, возникшие вследствие такого отказа у ТСО и у потребителей, надлежащим образом исполняющих свои обязательства по оплате энергии и/или горячей воды).</w:t>
      </w:r>
    </w:p>
    <w:p w14:paraId="18F66C4D" w14:textId="77777777" w:rsidR="00736FC7" w:rsidRPr="00736FC7" w:rsidRDefault="00DA7519" w:rsidP="00736FC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36FC7">
        <w:rPr>
          <w:rFonts w:ascii="Times New Roman" w:eastAsia="Times New Roman" w:hAnsi="Times New Roman" w:cs="Times New Roman"/>
          <w:sz w:val="20"/>
          <w:szCs w:val="20"/>
        </w:rPr>
        <w:t xml:space="preserve">9.12. </w:t>
      </w:r>
      <w:r w:rsidR="00736FC7" w:rsidRPr="00736FC7">
        <w:rPr>
          <w:rFonts w:ascii="Times New Roman" w:eastAsia="Times New Roman" w:hAnsi="Times New Roman" w:cs="Times New Roman"/>
          <w:sz w:val="20"/>
          <w:szCs w:val="20"/>
        </w:rPr>
        <w:t xml:space="preserve">В случае нарушения Потребителем порядка подготовки систем теплопотребления к отопительному периоду составляется акт осмотра тепловых энергоустановок с замечаниями. Ответственность за возможные нарушения в работе тепловых сетей и </w:t>
      </w:r>
      <w:proofErr w:type="spellStart"/>
      <w:r w:rsidR="00736FC7" w:rsidRPr="00736FC7">
        <w:rPr>
          <w:rFonts w:ascii="Times New Roman" w:eastAsia="Times New Roman" w:hAnsi="Times New Roman" w:cs="Times New Roman"/>
          <w:sz w:val="20"/>
          <w:szCs w:val="20"/>
        </w:rPr>
        <w:t>теплопотребляющих</w:t>
      </w:r>
      <w:proofErr w:type="spellEnd"/>
      <w:r w:rsidR="00736FC7" w:rsidRPr="00736FC7">
        <w:rPr>
          <w:rFonts w:ascii="Times New Roman" w:eastAsia="Times New Roman" w:hAnsi="Times New Roman" w:cs="Times New Roman"/>
          <w:sz w:val="20"/>
          <w:szCs w:val="20"/>
        </w:rPr>
        <w:t xml:space="preserve"> установок Потребителя в отопительный период, причинение ущерба и т. п. несет Потребитель.</w:t>
      </w:r>
    </w:p>
    <w:p w14:paraId="6457BAB7" w14:textId="40A57E18" w:rsidR="00DA7519" w:rsidRDefault="00736FC7" w:rsidP="00736FC7">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36FC7">
        <w:rPr>
          <w:rFonts w:ascii="Times New Roman" w:eastAsia="Times New Roman" w:hAnsi="Times New Roman" w:cs="Times New Roman"/>
          <w:sz w:val="20"/>
          <w:szCs w:val="20"/>
        </w:rPr>
        <w:t>Потребитель настоящим подтверждает, что ему известно, что включение систем теплопотребления, в отношении которых не выполнены (выполнены не в полном объеме) мероприятия по подготовке к отопительному периоду, может привести к нарушению режима потребления энергии и/или горячей воды, авариям и т.д.</w:t>
      </w:r>
    </w:p>
    <w:p w14:paraId="27E33A6F" w14:textId="77777777" w:rsidR="00736FC7" w:rsidRPr="00CD2F89" w:rsidRDefault="00736FC7" w:rsidP="00736FC7">
      <w:pPr>
        <w:autoSpaceDE w:val="0"/>
        <w:autoSpaceDN w:val="0"/>
        <w:adjustRightInd w:val="0"/>
        <w:spacing w:after="0" w:line="240" w:lineRule="auto"/>
        <w:ind w:firstLine="540"/>
        <w:jc w:val="both"/>
        <w:rPr>
          <w:sz w:val="20"/>
          <w:szCs w:val="20"/>
        </w:rPr>
      </w:pPr>
    </w:p>
    <w:p w14:paraId="49DEC9C5" w14:textId="77777777" w:rsidR="005865AD" w:rsidRPr="00CD2F89" w:rsidRDefault="009079F9" w:rsidP="0056727C">
      <w:pPr>
        <w:pStyle w:val="p31"/>
        <w:shd w:val="clear" w:color="auto" w:fill="FFFFFF"/>
        <w:spacing w:before="0" w:beforeAutospacing="0" w:after="0" w:afterAutospacing="0"/>
        <w:ind w:firstLine="567"/>
        <w:jc w:val="both"/>
        <w:rPr>
          <w:rStyle w:val="s1"/>
          <w:b/>
          <w:sz w:val="20"/>
          <w:szCs w:val="20"/>
        </w:rPr>
      </w:pPr>
      <w:r w:rsidRPr="00CD2F89">
        <w:rPr>
          <w:rStyle w:val="s25"/>
          <w:b/>
          <w:sz w:val="20"/>
          <w:szCs w:val="20"/>
        </w:rPr>
        <w:t>10. ​</w:t>
      </w:r>
      <w:r w:rsidR="005865AD" w:rsidRPr="00CD2F89">
        <w:rPr>
          <w:rStyle w:val="s25"/>
          <w:b/>
          <w:sz w:val="20"/>
          <w:szCs w:val="20"/>
        </w:rPr>
        <w:t> </w:t>
      </w:r>
      <w:r w:rsidR="005865AD" w:rsidRPr="00CD2F89">
        <w:rPr>
          <w:rStyle w:val="s1"/>
          <w:b/>
          <w:sz w:val="20"/>
          <w:szCs w:val="20"/>
        </w:rPr>
        <w:t>ВЗАИМООТНОШЕНИЯ СТОРОН ПРИ ЭКСПЛУАТАЦИИ СЕТЕЙ И СИСТЕМ ТЕПЛОСНАБЖЕНИЯ</w:t>
      </w:r>
    </w:p>
    <w:p w14:paraId="02EF6383" w14:textId="30FF6387" w:rsidR="005865AD" w:rsidRPr="00CD2F89" w:rsidRDefault="00991520" w:rsidP="00CC7ADD">
      <w:pPr>
        <w:pStyle w:val="p24"/>
        <w:shd w:val="clear" w:color="auto" w:fill="FFFFFF"/>
        <w:spacing w:before="0" w:beforeAutospacing="0" w:after="0" w:afterAutospacing="0"/>
        <w:ind w:firstLine="567"/>
        <w:jc w:val="both"/>
        <w:rPr>
          <w:sz w:val="20"/>
          <w:szCs w:val="20"/>
        </w:rPr>
      </w:pPr>
      <w:r w:rsidRPr="00CD2F89">
        <w:rPr>
          <w:sz w:val="20"/>
          <w:szCs w:val="20"/>
        </w:rPr>
        <w:t>10</w:t>
      </w:r>
      <w:r w:rsidR="005865AD" w:rsidRPr="00CD2F89">
        <w:rPr>
          <w:sz w:val="20"/>
          <w:szCs w:val="20"/>
        </w:rPr>
        <w:t>.1. Границы обслуживания и ответственность ТСО и Потребителя устанавливаются в Акте разграничения балансовой принадлежности и эксплуатационной ответственности Сторон</w:t>
      </w:r>
      <w:r w:rsidR="00363744" w:rsidRPr="00CD2F89">
        <w:rPr>
          <w:sz w:val="20"/>
          <w:szCs w:val="20"/>
        </w:rPr>
        <w:t xml:space="preserve"> (Приложение №2)</w:t>
      </w:r>
      <w:r w:rsidR="005865AD" w:rsidRPr="00CD2F89">
        <w:rPr>
          <w:sz w:val="20"/>
          <w:szCs w:val="20"/>
        </w:rPr>
        <w:t>.</w:t>
      </w:r>
    </w:p>
    <w:p w14:paraId="34C93D02" w14:textId="77777777" w:rsidR="005865AD" w:rsidRPr="00CD2F89" w:rsidRDefault="00991520" w:rsidP="00CC7ADD">
      <w:pPr>
        <w:pStyle w:val="p24"/>
        <w:shd w:val="clear" w:color="auto" w:fill="FFFFFF"/>
        <w:spacing w:before="0" w:beforeAutospacing="0" w:after="0" w:afterAutospacing="0"/>
        <w:ind w:firstLine="567"/>
        <w:jc w:val="both"/>
        <w:rPr>
          <w:sz w:val="20"/>
          <w:szCs w:val="20"/>
        </w:rPr>
      </w:pPr>
      <w:r w:rsidRPr="00CD2F89">
        <w:rPr>
          <w:sz w:val="20"/>
          <w:szCs w:val="20"/>
        </w:rPr>
        <w:t>10</w:t>
      </w:r>
      <w:r w:rsidR="005865AD" w:rsidRPr="00CD2F89">
        <w:rPr>
          <w:sz w:val="20"/>
          <w:szCs w:val="20"/>
        </w:rPr>
        <w:t xml:space="preserve">.2. Оперативно-диспетчерское руководство работой Потребителя в рамках настоящего </w:t>
      </w:r>
      <w:r w:rsidR="00452244" w:rsidRPr="00CD2F89">
        <w:rPr>
          <w:sz w:val="20"/>
          <w:szCs w:val="20"/>
        </w:rPr>
        <w:t>д</w:t>
      </w:r>
      <w:r w:rsidR="005865AD" w:rsidRPr="00CD2F89">
        <w:rPr>
          <w:sz w:val="20"/>
          <w:szCs w:val="20"/>
        </w:rPr>
        <w:t>оговора</w:t>
      </w:r>
      <w:r w:rsidR="009341CF" w:rsidRPr="00CD2F89">
        <w:rPr>
          <w:sz w:val="20"/>
          <w:szCs w:val="20"/>
        </w:rPr>
        <w:t>/ контракта</w:t>
      </w:r>
      <w:r w:rsidR="005865AD" w:rsidRPr="00CD2F89">
        <w:rPr>
          <w:sz w:val="20"/>
          <w:szCs w:val="20"/>
        </w:rPr>
        <w:t xml:space="preserve"> осуществляется диспетчерским пунктом ТСО.</w:t>
      </w:r>
    </w:p>
    <w:p w14:paraId="273633D9" w14:textId="77777777" w:rsidR="005865AD" w:rsidRPr="00CD2F89" w:rsidRDefault="00991520" w:rsidP="00981A26">
      <w:pPr>
        <w:pStyle w:val="p24"/>
        <w:shd w:val="clear" w:color="auto" w:fill="FFFFFF"/>
        <w:spacing w:before="0" w:beforeAutospacing="0" w:after="0" w:afterAutospacing="0"/>
        <w:ind w:firstLine="567"/>
        <w:jc w:val="both"/>
        <w:rPr>
          <w:sz w:val="20"/>
          <w:szCs w:val="20"/>
        </w:rPr>
      </w:pPr>
      <w:r w:rsidRPr="00CD2F89">
        <w:rPr>
          <w:sz w:val="20"/>
          <w:szCs w:val="20"/>
        </w:rPr>
        <w:t>10</w:t>
      </w:r>
      <w:r w:rsidR="005865AD" w:rsidRPr="00CD2F89">
        <w:rPr>
          <w:sz w:val="20"/>
          <w:szCs w:val="20"/>
        </w:rPr>
        <w:t>.3. Порядок отключения (включения) Потребителя для проведения планово-профилактических работ и ремонтов:</w:t>
      </w:r>
    </w:p>
    <w:p w14:paraId="656FC633" w14:textId="77777777" w:rsidR="00DB167F" w:rsidRPr="00CD2F89" w:rsidRDefault="005865AD" w:rsidP="0049278B">
      <w:pPr>
        <w:pStyle w:val="p24"/>
        <w:numPr>
          <w:ilvl w:val="0"/>
          <w:numId w:val="10"/>
        </w:numPr>
        <w:shd w:val="clear" w:color="auto" w:fill="FFFFFF"/>
        <w:spacing w:before="0" w:beforeAutospacing="0" w:after="0" w:afterAutospacing="0"/>
        <w:ind w:left="0" w:firstLine="567"/>
        <w:jc w:val="both"/>
        <w:rPr>
          <w:sz w:val="20"/>
          <w:szCs w:val="20"/>
        </w:rPr>
      </w:pPr>
      <w:r w:rsidRPr="00CD2F89">
        <w:rPr>
          <w:sz w:val="20"/>
          <w:szCs w:val="20"/>
        </w:rPr>
        <w:t>включение (отключение) производится по заявке, подписанной уполномоченным лицом Потребителя, предоставленной в ТСО не позднее, чем за двое суток с составлением соответствующего Акта;</w:t>
      </w:r>
    </w:p>
    <w:p w14:paraId="0C137F7A" w14:textId="77777777" w:rsidR="00DB167F" w:rsidRPr="00CD2F89" w:rsidRDefault="005865AD" w:rsidP="0049278B">
      <w:pPr>
        <w:pStyle w:val="p24"/>
        <w:numPr>
          <w:ilvl w:val="0"/>
          <w:numId w:val="10"/>
        </w:numPr>
        <w:shd w:val="clear" w:color="auto" w:fill="FFFFFF"/>
        <w:spacing w:before="0" w:beforeAutospacing="0" w:after="0" w:afterAutospacing="0"/>
        <w:ind w:left="0" w:firstLine="567"/>
        <w:jc w:val="both"/>
        <w:rPr>
          <w:sz w:val="20"/>
          <w:szCs w:val="20"/>
        </w:rPr>
      </w:pPr>
      <w:r w:rsidRPr="00CD2F89">
        <w:rPr>
          <w:sz w:val="20"/>
          <w:szCs w:val="20"/>
        </w:rPr>
        <w:t>в случае если отключение (включение) систем теплоснабжения Потребителя необходимо производить задвижками, находящимися на балансе ТСО, работы производятся персоналом ТСО;</w:t>
      </w:r>
    </w:p>
    <w:p w14:paraId="630E22D7" w14:textId="77777777" w:rsidR="00DB167F" w:rsidRPr="00CD2F89" w:rsidRDefault="005865AD" w:rsidP="0049278B">
      <w:pPr>
        <w:pStyle w:val="p24"/>
        <w:numPr>
          <w:ilvl w:val="0"/>
          <w:numId w:val="10"/>
        </w:numPr>
        <w:shd w:val="clear" w:color="auto" w:fill="FFFFFF"/>
        <w:spacing w:before="0" w:beforeAutospacing="0" w:after="0" w:afterAutospacing="0"/>
        <w:ind w:left="0" w:firstLine="567"/>
        <w:jc w:val="both"/>
        <w:rPr>
          <w:sz w:val="20"/>
          <w:szCs w:val="20"/>
        </w:rPr>
      </w:pPr>
      <w:r w:rsidRPr="00CD2F89">
        <w:rPr>
          <w:sz w:val="20"/>
          <w:szCs w:val="20"/>
        </w:rPr>
        <w:t>на участках теплотрасс Потребителя, расположенных после задвиж</w:t>
      </w:r>
      <w:r w:rsidR="00C238C0" w:rsidRPr="00CD2F89">
        <w:rPr>
          <w:sz w:val="20"/>
          <w:szCs w:val="20"/>
        </w:rPr>
        <w:t>ек, эксплуатируемых Потребителе</w:t>
      </w:r>
      <w:r w:rsidRPr="00CD2F89">
        <w:rPr>
          <w:sz w:val="20"/>
          <w:szCs w:val="20"/>
        </w:rPr>
        <w:t>м, отключение (включение) производится персоналом Потребителя.</w:t>
      </w:r>
    </w:p>
    <w:p w14:paraId="305B82CD" w14:textId="77777777" w:rsidR="00DB167F" w:rsidRPr="00CD2F89" w:rsidRDefault="00991520" w:rsidP="0049278B">
      <w:pPr>
        <w:pStyle w:val="p24"/>
        <w:shd w:val="clear" w:color="auto" w:fill="FFFFFF"/>
        <w:spacing w:before="0" w:beforeAutospacing="0" w:after="0" w:afterAutospacing="0"/>
        <w:ind w:left="567"/>
        <w:jc w:val="both"/>
        <w:rPr>
          <w:sz w:val="20"/>
          <w:szCs w:val="20"/>
        </w:rPr>
      </w:pPr>
      <w:r w:rsidRPr="00CD2F89">
        <w:rPr>
          <w:sz w:val="20"/>
          <w:szCs w:val="20"/>
        </w:rPr>
        <w:t>10</w:t>
      </w:r>
      <w:r w:rsidR="005865AD" w:rsidRPr="00CD2F89">
        <w:rPr>
          <w:sz w:val="20"/>
          <w:szCs w:val="20"/>
        </w:rPr>
        <w:t>.4. Порядок отключения Потребителя в аварийных ситуациях (при технологических нарушениях):</w:t>
      </w:r>
    </w:p>
    <w:p w14:paraId="41B5AD24" w14:textId="77777777" w:rsidR="00DB167F" w:rsidRPr="00CD2F89" w:rsidRDefault="005865AD" w:rsidP="0049278B">
      <w:pPr>
        <w:pStyle w:val="p24"/>
        <w:numPr>
          <w:ilvl w:val="0"/>
          <w:numId w:val="11"/>
        </w:numPr>
        <w:shd w:val="clear" w:color="auto" w:fill="FFFFFF"/>
        <w:spacing w:before="0" w:beforeAutospacing="0" w:after="0" w:afterAutospacing="0"/>
        <w:ind w:left="0" w:firstLine="567"/>
        <w:jc w:val="both"/>
        <w:rPr>
          <w:sz w:val="20"/>
          <w:szCs w:val="20"/>
        </w:rPr>
      </w:pPr>
      <w:r w:rsidRPr="00CD2F89">
        <w:rPr>
          <w:sz w:val="20"/>
          <w:szCs w:val="20"/>
        </w:rPr>
        <w:t xml:space="preserve">для принятия неотложных мер по предупреждению или ликвидации аварийных ситуаций персонал ТСО имеет право отключать </w:t>
      </w:r>
      <w:proofErr w:type="spellStart"/>
      <w:r w:rsidRPr="00CD2F89">
        <w:rPr>
          <w:sz w:val="20"/>
          <w:szCs w:val="20"/>
        </w:rPr>
        <w:t>теплопотребляющие</w:t>
      </w:r>
      <w:proofErr w:type="spellEnd"/>
      <w:r w:rsidRPr="00CD2F89">
        <w:rPr>
          <w:sz w:val="20"/>
          <w:szCs w:val="20"/>
        </w:rPr>
        <w:t xml:space="preserve"> установки Потребителя с обязательным сообщением о причинах и ориентировочном времени отключения немедленно после прекращения снабжения;</w:t>
      </w:r>
    </w:p>
    <w:p w14:paraId="71C02088" w14:textId="77777777" w:rsidR="00DB167F" w:rsidRPr="00CD2F89" w:rsidRDefault="005865AD" w:rsidP="0049278B">
      <w:pPr>
        <w:pStyle w:val="p24"/>
        <w:numPr>
          <w:ilvl w:val="0"/>
          <w:numId w:val="11"/>
        </w:numPr>
        <w:shd w:val="clear" w:color="auto" w:fill="FFFFFF"/>
        <w:spacing w:before="0" w:beforeAutospacing="0" w:after="0" w:afterAutospacing="0"/>
        <w:ind w:left="0" w:firstLine="567"/>
        <w:jc w:val="both"/>
        <w:rPr>
          <w:sz w:val="20"/>
          <w:szCs w:val="20"/>
        </w:rPr>
      </w:pPr>
      <w:r w:rsidRPr="00CD2F89">
        <w:rPr>
          <w:sz w:val="20"/>
          <w:szCs w:val="20"/>
        </w:rPr>
        <w:lastRenderedPageBreak/>
        <w:t>при температуре наружного воздуха ниже 0 град 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14:paraId="72ACF52B" w14:textId="77777777" w:rsidR="00DB167F" w:rsidRPr="00CD2F89" w:rsidRDefault="005865AD" w:rsidP="0049278B">
      <w:pPr>
        <w:pStyle w:val="p24"/>
        <w:numPr>
          <w:ilvl w:val="0"/>
          <w:numId w:val="11"/>
        </w:numPr>
        <w:shd w:val="clear" w:color="auto" w:fill="FFFFFF"/>
        <w:spacing w:before="0" w:beforeAutospacing="0" w:after="0" w:afterAutospacing="0"/>
        <w:ind w:left="0" w:firstLine="567"/>
        <w:jc w:val="both"/>
        <w:rPr>
          <w:sz w:val="20"/>
          <w:szCs w:val="20"/>
        </w:rPr>
      </w:pPr>
      <w:r w:rsidRPr="00CD2F89">
        <w:rPr>
          <w:sz w:val="20"/>
          <w:szCs w:val="20"/>
        </w:rPr>
        <w:t xml:space="preserve">Потребитель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 </w:t>
      </w:r>
    </w:p>
    <w:p w14:paraId="704664E2" w14:textId="77777777" w:rsidR="00DB167F" w:rsidRPr="00CD2F89" w:rsidRDefault="005865AD" w:rsidP="0049278B">
      <w:pPr>
        <w:pStyle w:val="p24"/>
        <w:numPr>
          <w:ilvl w:val="0"/>
          <w:numId w:val="11"/>
        </w:numPr>
        <w:shd w:val="clear" w:color="auto" w:fill="FFFFFF"/>
        <w:spacing w:before="0" w:beforeAutospacing="0" w:after="0" w:afterAutospacing="0"/>
        <w:ind w:left="0" w:firstLine="567"/>
        <w:jc w:val="both"/>
        <w:rPr>
          <w:sz w:val="20"/>
          <w:szCs w:val="20"/>
        </w:rPr>
      </w:pPr>
      <w:r w:rsidRPr="00CD2F89">
        <w:rPr>
          <w:sz w:val="20"/>
          <w:szCs w:val="20"/>
        </w:rPr>
        <w:t>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14:paraId="57993274" w14:textId="77777777" w:rsidR="005865AD" w:rsidRPr="00CD2F89" w:rsidRDefault="00991520">
      <w:pPr>
        <w:pStyle w:val="p24"/>
        <w:shd w:val="clear" w:color="auto" w:fill="FFFFFF"/>
        <w:spacing w:before="0" w:beforeAutospacing="0" w:after="0" w:afterAutospacing="0"/>
        <w:ind w:firstLine="567"/>
        <w:jc w:val="both"/>
        <w:rPr>
          <w:sz w:val="20"/>
          <w:szCs w:val="20"/>
        </w:rPr>
      </w:pPr>
      <w:r w:rsidRPr="00CD2F89">
        <w:rPr>
          <w:sz w:val="20"/>
          <w:szCs w:val="20"/>
        </w:rPr>
        <w:t>10</w:t>
      </w:r>
      <w:r w:rsidR="005865AD" w:rsidRPr="00CD2F89">
        <w:rPr>
          <w:sz w:val="20"/>
          <w:szCs w:val="20"/>
        </w:rPr>
        <w:t xml:space="preserve">.5. Нарушения, допущенные Потребителем при пользовании энергией и/или горячей водой, устанавливаются и оформляются актом </w:t>
      </w:r>
      <w:r w:rsidR="00E920F1" w:rsidRPr="00CD2F89">
        <w:rPr>
          <w:sz w:val="20"/>
          <w:szCs w:val="20"/>
        </w:rPr>
        <w:t xml:space="preserve">представителя </w:t>
      </w:r>
      <w:r w:rsidR="005865AD" w:rsidRPr="00CD2F89">
        <w:rPr>
          <w:sz w:val="20"/>
          <w:szCs w:val="20"/>
        </w:rPr>
        <w:t>ТСО.</w:t>
      </w:r>
    </w:p>
    <w:p w14:paraId="2B316BD3" w14:textId="77777777" w:rsidR="005865AD" w:rsidRPr="00CD2F89" w:rsidRDefault="005865AD">
      <w:pPr>
        <w:pStyle w:val="p24"/>
        <w:shd w:val="clear" w:color="auto" w:fill="FFFFFF"/>
        <w:spacing w:before="0" w:beforeAutospacing="0" w:after="0" w:afterAutospacing="0"/>
        <w:ind w:firstLine="567"/>
        <w:jc w:val="both"/>
        <w:rPr>
          <w:sz w:val="20"/>
          <w:szCs w:val="20"/>
        </w:rPr>
      </w:pPr>
      <w:r w:rsidRPr="00CD2F89">
        <w:rPr>
          <w:sz w:val="20"/>
          <w:szCs w:val="20"/>
        </w:rPr>
        <w:t>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ТСО, составившего акт. Отказ Потребителя от по</w:t>
      </w:r>
      <w:r w:rsidR="00142566" w:rsidRPr="00CD2F89">
        <w:rPr>
          <w:sz w:val="20"/>
          <w:szCs w:val="20"/>
        </w:rPr>
        <w:t>дписания указанного акта, а так</w:t>
      </w:r>
      <w:r w:rsidRPr="00CD2F89">
        <w:rPr>
          <w:sz w:val="20"/>
          <w:szCs w:val="20"/>
        </w:rPr>
        <w:t>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14:paraId="220255C5" w14:textId="77777777" w:rsidR="00DB167F" w:rsidRPr="00CD2F89" w:rsidRDefault="00142566" w:rsidP="0049278B">
      <w:pPr>
        <w:spacing w:after="0" w:line="240" w:lineRule="auto"/>
        <w:ind w:firstLine="567"/>
        <w:jc w:val="both"/>
        <w:rPr>
          <w:rFonts w:ascii="Times New Roman" w:hAnsi="Times New Roman" w:cs="Times New Roman"/>
          <w:sz w:val="20"/>
          <w:szCs w:val="20"/>
        </w:rPr>
      </w:pPr>
      <w:r w:rsidRPr="00CD2F89">
        <w:rPr>
          <w:rFonts w:ascii="Times New Roman" w:hAnsi="Times New Roman" w:cs="Times New Roman"/>
          <w:sz w:val="20"/>
          <w:szCs w:val="20"/>
        </w:rPr>
        <w:t>10.6. За не</w:t>
      </w:r>
      <w:r w:rsidR="00EE209E" w:rsidRPr="00CD2F89">
        <w:rPr>
          <w:rFonts w:ascii="Times New Roman" w:hAnsi="Times New Roman" w:cs="Times New Roman"/>
          <w:sz w:val="20"/>
          <w:szCs w:val="20"/>
        </w:rPr>
        <w:t>соблюдение Потребителем нормы утечки теплоносителя (непроизводительная утечка) - Потребитель оплачивает стоимость тепловой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w:t>
      </w:r>
      <w:r w:rsidRPr="00CD2F89">
        <w:rPr>
          <w:rFonts w:ascii="Times New Roman" w:hAnsi="Times New Roman" w:cs="Times New Roman"/>
          <w:sz w:val="20"/>
          <w:szCs w:val="20"/>
        </w:rPr>
        <w:t xml:space="preserve"> из тепловых сетей Потребителя </w:t>
      </w:r>
      <w:r w:rsidR="00EE209E" w:rsidRPr="00CD2F89">
        <w:rPr>
          <w:rFonts w:ascii="Times New Roman" w:hAnsi="Times New Roman" w:cs="Times New Roman"/>
          <w:sz w:val="20"/>
          <w:szCs w:val="20"/>
        </w:rPr>
        <w:t>(Приложение № 8).</w:t>
      </w:r>
    </w:p>
    <w:p w14:paraId="4EA1316B" w14:textId="77777777" w:rsidR="00DB167F" w:rsidRPr="00CD2F89" w:rsidRDefault="00991520" w:rsidP="0049278B">
      <w:pPr>
        <w:pStyle w:val="p25"/>
        <w:shd w:val="clear" w:color="auto" w:fill="FFFFFF"/>
        <w:spacing w:before="0" w:beforeAutospacing="0" w:after="0" w:afterAutospacing="0"/>
        <w:ind w:firstLine="567"/>
        <w:jc w:val="both"/>
        <w:rPr>
          <w:b/>
          <w:sz w:val="20"/>
          <w:szCs w:val="20"/>
        </w:rPr>
      </w:pPr>
      <w:r w:rsidRPr="00CD2F89">
        <w:rPr>
          <w:rStyle w:val="s2"/>
          <w:b/>
          <w:sz w:val="20"/>
          <w:szCs w:val="20"/>
        </w:rPr>
        <w:t>11</w:t>
      </w:r>
      <w:r w:rsidR="00862094" w:rsidRPr="00CD2F89">
        <w:rPr>
          <w:rStyle w:val="s2"/>
          <w:b/>
          <w:sz w:val="20"/>
          <w:szCs w:val="20"/>
        </w:rPr>
        <w:t>. СРОК ДЕЙСТВИЯ, ПОРЯДОК РАССМОТРЕНИЯ СПОРОВ, ПРОЧИЕ УСЛОВИЯ</w:t>
      </w:r>
    </w:p>
    <w:p w14:paraId="18F1C152" w14:textId="77777777" w:rsidR="002F1728" w:rsidRPr="00CD2F89" w:rsidRDefault="00991520">
      <w:pPr>
        <w:pStyle w:val="a4"/>
        <w:spacing w:before="0" w:beforeAutospacing="0" w:after="0" w:afterAutospacing="0"/>
        <w:ind w:firstLine="567"/>
        <w:jc w:val="both"/>
        <w:rPr>
          <w:sz w:val="20"/>
          <w:szCs w:val="20"/>
        </w:rPr>
      </w:pPr>
      <w:r w:rsidRPr="00CD2F89">
        <w:rPr>
          <w:sz w:val="20"/>
          <w:szCs w:val="20"/>
        </w:rPr>
        <w:t>11</w:t>
      </w:r>
      <w:r w:rsidR="00862094" w:rsidRPr="00CD2F89">
        <w:rPr>
          <w:sz w:val="20"/>
          <w:szCs w:val="20"/>
        </w:rPr>
        <w:t xml:space="preserve">.1. Настоящий </w:t>
      </w:r>
      <w:r w:rsidR="00862094" w:rsidRPr="00AC4AB0">
        <w:rPr>
          <w:sz w:val="20"/>
          <w:szCs w:val="20"/>
        </w:rPr>
        <w:t>договор</w:t>
      </w:r>
      <w:r w:rsidR="009341CF" w:rsidRPr="00AC4AB0">
        <w:rPr>
          <w:sz w:val="20"/>
          <w:szCs w:val="20"/>
        </w:rPr>
        <w:t>/ контракт</w:t>
      </w:r>
      <w:r w:rsidR="00862094" w:rsidRPr="00AC4AB0">
        <w:rPr>
          <w:sz w:val="20"/>
          <w:szCs w:val="20"/>
        </w:rPr>
        <w:t xml:space="preserve"> вступает в силу с момента его подписания, распространяя своё действие на отношения сторон с </w:t>
      </w:r>
      <w:r w:rsidR="00862094" w:rsidRPr="00AC4AB0">
        <w:rPr>
          <w:rStyle w:val="s7"/>
          <w:sz w:val="20"/>
          <w:szCs w:val="20"/>
        </w:rPr>
        <w:t>(______)</w:t>
      </w:r>
      <w:r w:rsidR="00862094" w:rsidRPr="00AC4AB0">
        <w:rPr>
          <w:rStyle w:val="s6"/>
          <w:sz w:val="20"/>
          <w:szCs w:val="20"/>
        </w:rPr>
        <w:t xml:space="preserve"> </w:t>
      </w:r>
      <w:r w:rsidR="00862094" w:rsidRPr="00AC4AB0">
        <w:rPr>
          <w:sz w:val="20"/>
          <w:szCs w:val="20"/>
        </w:rPr>
        <w:t>г</w:t>
      </w:r>
      <w:r w:rsidR="00862094" w:rsidRPr="00AC4AB0">
        <w:rPr>
          <w:rStyle w:val="s6"/>
          <w:sz w:val="20"/>
          <w:szCs w:val="20"/>
        </w:rPr>
        <w:t xml:space="preserve">. </w:t>
      </w:r>
      <w:r w:rsidR="00862094" w:rsidRPr="00AC4AB0">
        <w:rPr>
          <w:sz w:val="20"/>
          <w:szCs w:val="20"/>
        </w:rPr>
        <w:t xml:space="preserve">и действует по </w:t>
      </w:r>
      <w:r w:rsidR="00862094" w:rsidRPr="00AC4AB0">
        <w:rPr>
          <w:rStyle w:val="s7"/>
          <w:sz w:val="20"/>
          <w:szCs w:val="20"/>
        </w:rPr>
        <w:t>(______)</w:t>
      </w:r>
      <w:r w:rsidR="00862094" w:rsidRPr="00AC4AB0">
        <w:rPr>
          <w:rStyle w:val="s6"/>
          <w:sz w:val="20"/>
          <w:szCs w:val="20"/>
        </w:rPr>
        <w:t xml:space="preserve"> </w:t>
      </w:r>
      <w:r w:rsidR="00862094" w:rsidRPr="00AC4AB0">
        <w:rPr>
          <w:sz w:val="20"/>
          <w:szCs w:val="20"/>
        </w:rPr>
        <w:t xml:space="preserve">г. </w:t>
      </w:r>
      <w:r w:rsidR="002F1728" w:rsidRPr="00AC4AB0">
        <w:rPr>
          <w:sz w:val="20"/>
          <w:szCs w:val="20"/>
        </w:rPr>
        <w:t>и считается ежегодно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w:t>
      </w:r>
      <w:r w:rsidR="009341CF" w:rsidRPr="00AC4AB0">
        <w:rPr>
          <w:sz w:val="20"/>
          <w:szCs w:val="20"/>
        </w:rPr>
        <w:t>/ контракта</w:t>
      </w:r>
      <w:r w:rsidR="002F1728" w:rsidRPr="00AC4AB0">
        <w:rPr>
          <w:sz w:val="20"/>
          <w:szCs w:val="20"/>
        </w:rPr>
        <w:t xml:space="preserve"> на иных условиях. Прекращение действия договора</w:t>
      </w:r>
      <w:r w:rsidR="009341CF" w:rsidRPr="00AC4AB0">
        <w:rPr>
          <w:sz w:val="20"/>
          <w:szCs w:val="20"/>
        </w:rPr>
        <w:t>/ контракта</w:t>
      </w:r>
      <w:r w:rsidR="002F1728" w:rsidRPr="00AC4AB0">
        <w:rPr>
          <w:sz w:val="20"/>
          <w:szCs w:val="20"/>
        </w:rPr>
        <w:t xml:space="preserve"> не прекращает обязательств Потребителя </w:t>
      </w:r>
      <w:r w:rsidR="002F1728" w:rsidRPr="00CD2F89">
        <w:rPr>
          <w:sz w:val="20"/>
          <w:szCs w:val="20"/>
        </w:rPr>
        <w:t>по оплате фактически потребленной тепловой энергии и /</w:t>
      </w:r>
      <w:r w:rsidR="00063D55" w:rsidRPr="00CD2F89">
        <w:rPr>
          <w:sz w:val="20"/>
          <w:szCs w:val="20"/>
        </w:rPr>
        <w:t xml:space="preserve">или </w:t>
      </w:r>
      <w:r w:rsidR="002F1728" w:rsidRPr="00CD2F89">
        <w:rPr>
          <w:sz w:val="20"/>
          <w:szCs w:val="20"/>
        </w:rPr>
        <w:t xml:space="preserve">горячей воды. </w:t>
      </w:r>
    </w:p>
    <w:p w14:paraId="0D922C67" w14:textId="77777777" w:rsidR="002F1728" w:rsidRPr="00CD2F89" w:rsidRDefault="002F1728" w:rsidP="00981A26">
      <w:pPr>
        <w:pStyle w:val="a4"/>
        <w:spacing w:before="0" w:beforeAutospacing="0" w:after="0" w:afterAutospacing="0"/>
        <w:ind w:firstLine="567"/>
        <w:jc w:val="both"/>
        <w:rPr>
          <w:sz w:val="20"/>
          <w:szCs w:val="20"/>
        </w:rPr>
      </w:pPr>
      <w:r w:rsidRPr="00CD2F89">
        <w:rPr>
          <w:sz w:val="20"/>
          <w:szCs w:val="20"/>
        </w:rPr>
        <w:t>В случае, если Потребителю недостаточно на текущий год выделенных лимитов бюджетных обязательств, срок действия договора</w:t>
      </w:r>
      <w:r w:rsidR="009341CF" w:rsidRPr="00CD2F89">
        <w:rPr>
          <w:sz w:val="20"/>
          <w:szCs w:val="20"/>
        </w:rPr>
        <w:t>/ контракта</w:t>
      </w:r>
      <w:r w:rsidRPr="00CD2F89">
        <w:rPr>
          <w:sz w:val="20"/>
          <w:szCs w:val="20"/>
        </w:rPr>
        <w:t xml:space="preserve"> определяется в </w:t>
      </w:r>
      <w:r w:rsidR="00DF4635" w:rsidRPr="00CD2F89">
        <w:rPr>
          <w:sz w:val="20"/>
          <w:szCs w:val="20"/>
        </w:rPr>
        <w:t>соответствии с Приложением № 5</w:t>
      </w:r>
      <w:r w:rsidRPr="00CD2F89">
        <w:rPr>
          <w:sz w:val="20"/>
          <w:szCs w:val="20"/>
        </w:rPr>
        <w:t>.</w:t>
      </w:r>
    </w:p>
    <w:p w14:paraId="3BBE1514" w14:textId="77777777" w:rsidR="00291660" w:rsidRPr="00CD2F89" w:rsidRDefault="00CF71FC" w:rsidP="00CC7ADD">
      <w:pPr>
        <w:pStyle w:val="a4"/>
        <w:spacing w:before="0" w:beforeAutospacing="0" w:after="0" w:afterAutospacing="0"/>
        <w:ind w:firstLine="567"/>
        <w:jc w:val="both"/>
        <w:rPr>
          <w:sz w:val="20"/>
          <w:szCs w:val="20"/>
        </w:rPr>
      </w:pPr>
      <w:r w:rsidRPr="00CD2F89">
        <w:rPr>
          <w:sz w:val="20"/>
          <w:szCs w:val="20"/>
        </w:rPr>
        <w:t xml:space="preserve"> </w:t>
      </w:r>
      <w:r w:rsidR="00991520" w:rsidRPr="00CD2F89">
        <w:rPr>
          <w:sz w:val="20"/>
          <w:szCs w:val="20"/>
        </w:rPr>
        <w:t>11.</w:t>
      </w:r>
      <w:r w:rsidR="00CC271F" w:rsidRPr="00CD2F89">
        <w:rPr>
          <w:sz w:val="20"/>
          <w:szCs w:val="20"/>
        </w:rPr>
        <w:t>2</w:t>
      </w:r>
      <w:r w:rsidR="00291660" w:rsidRPr="00CD2F89">
        <w:rPr>
          <w:sz w:val="20"/>
          <w:szCs w:val="20"/>
        </w:rPr>
        <w:t>.</w:t>
      </w:r>
      <w:r w:rsidR="00291660" w:rsidRPr="00CD2F89">
        <w:rPr>
          <w:rStyle w:val="s6"/>
          <w:sz w:val="20"/>
          <w:szCs w:val="20"/>
        </w:rPr>
        <w:t xml:space="preserve"> </w:t>
      </w:r>
      <w:r w:rsidR="00291660" w:rsidRPr="00CD2F89">
        <w:rPr>
          <w:sz w:val="20"/>
          <w:szCs w:val="20"/>
        </w:rPr>
        <w:t>Настоящий договор</w:t>
      </w:r>
      <w:r w:rsidR="009341CF" w:rsidRPr="00CD2F89">
        <w:rPr>
          <w:sz w:val="20"/>
          <w:szCs w:val="20"/>
        </w:rPr>
        <w:t>/ контракт</w:t>
      </w:r>
      <w:r w:rsidR="00291660" w:rsidRPr="00CD2F89">
        <w:rPr>
          <w:sz w:val="20"/>
          <w:szCs w:val="20"/>
        </w:rPr>
        <w:t xml:space="preserve"> может быть расторгнут:</w:t>
      </w:r>
    </w:p>
    <w:p w14:paraId="063B79CF" w14:textId="77777777" w:rsidR="00291660" w:rsidRPr="00CD2F89" w:rsidRDefault="00291660" w:rsidP="00981A26">
      <w:pPr>
        <w:pStyle w:val="p24"/>
        <w:shd w:val="clear" w:color="auto" w:fill="FFFFFF"/>
        <w:spacing w:before="0" w:beforeAutospacing="0" w:after="0" w:afterAutospacing="0"/>
        <w:ind w:firstLine="567"/>
        <w:jc w:val="both"/>
        <w:rPr>
          <w:sz w:val="20"/>
          <w:szCs w:val="20"/>
        </w:rPr>
      </w:pPr>
      <w:r w:rsidRPr="00CD2F89">
        <w:rPr>
          <w:sz w:val="20"/>
          <w:szCs w:val="20"/>
        </w:rPr>
        <w:t>а) по соглашению сторон;</w:t>
      </w:r>
    </w:p>
    <w:p w14:paraId="32BCB000" w14:textId="77777777" w:rsidR="00291660" w:rsidRPr="00CD2F89" w:rsidRDefault="00291660">
      <w:pPr>
        <w:pStyle w:val="p24"/>
        <w:shd w:val="clear" w:color="auto" w:fill="FFFFFF"/>
        <w:spacing w:before="0" w:beforeAutospacing="0" w:after="0" w:afterAutospacing="0"/>
        <w:ind w:firstLine="567"/>
        <w:jc w:val="both"/>
        <w:rPr>
          <w:sz w:val="20"/>
          <w:szCs w:val="20"/>
        </w:rPr>
      </w:pPr>
      <w:r w:rsidRPr="00CD2F89">
        <w:rPr>
          <w:sz w:val="20"/>
          <w:szCs w:val="20"/>
        </w:rPr>
        <w:t xml:space="preserve">б) по решению суда </w:t>
      </w:r>
      <w:r w:rsidRPr="00CD2F89">
        <w:rPr>
          <w:rStyle w:val="s4"/>
          <w:sz w:val="20"/>
          <w:szCs w:val="20"/>
        </w:rPr>
        <w:t>в случаях, предусмотренных действующим законодательством</w:t>
      </w:r>
      <w:r w:rsidRPr="00CD2F89">
        <w:rPr>
          <w:sz w:val="20"/>
          <w:szCs w:val="20"/>
        </w:rPr>
        <w:t>;</w:t>
      </w:r>
    </w:p>
    <w:p w14:paraId="0BB8B384" w14:textId="77777777" w:rsidR="00291660" w:rsidRPr="00CD2F89" w:rsidRDefault="00291660">
      <w:pPr>
        <w:pStyle w:val="p24"/>
        <w:shd w:val="clear" w:color="auto" w:fill="FFFFFF"/>
        <w:spacing w:before="0" w:beforeAutospacing="0" w:after="0" w:afterAutospacing="0"/>
        <w:ind w:firstLine="567"/>
        <w:jc w:val="both"/>
        <w:rPr>
          <w:sz w:val="20"/>
          <w:szCs w:val="20"/>
        </w:rPr>
      </w:pPr>
      <w:r w:rsidRPr="00CD2F89">
        <w:rPr>
          <w:sz w:val="20"/>
          <w:szCs w:val="20"/>
        </w:rPr>
        <w:t>в) в случаях, предусмотренных действующим законодательством и/или настоящим договором</w:t>
      </w:r>
      <w:r w:rsidR="009341CF" w:rsidRPr="00CD2F89">
        <w:rPr>
          <w:sz w:val="20"/>
          <w:szCs w:val="20"/>
        </w:rPr>
        <w:t>/ контрактом</w:t>
      </w:r>
      <w:r w:rsidRPr="00CD2F89">
        <w:rPr>
          <w:sz w:val="20"/>
          <w:szCs w:val="20"/>
        </w:rPr>
        <w:t>.</w:t>
      </w:r>
    </w:p>
    <w:p w14:paraId="47CB7551" w14:textId="77777777" w:rsidR="00291660" w:rsidRPr="00CD2F89" w:rsidRDefault="00291660">
      <w:pPr>
        <w:pStyle w:val="a4"/>
        <w:spacing w:before="0" w:beforeAutospacing="0" w:after="0" w:afterAutospacing="0"/>
        <w:ind w:firstLine="567"/>
        <w:jc w:val="both"/>
        <w:rPr>
          <w:sz w:val="20"/>
          <w:szCs w:val="20"/>
        </w:rPr>
      </w:pPr>
      <w:r w:rsidRPr="00CD2F89">
        <w:rPr>
          <w:sz w:val="20"/>
          <w:szCs w:val="20"/>
        </w:rPr>
        <w:t>Для ра</w:t>
      </w:r>
      <w:r w:rsidR="00142566" w:rsidRPr="00CD2F89">
        <w:rPr>
          <w:sz w:val="20"/>
          <w:szCs w:val="20"/>
        </w:rPr>
        <w:t>сторжения договора</w:t>
      </w:r>
      <w:r w:rsidR="009341CF" w:rsidRPr="00CD2F89">
        <w:rPr>
          <w:sz w:val="20"/>
          <w:szCs w:val="20"/>
        </w:rPr>
        <w:t>/ контракта</w:t>
      </w:r>
      <w:r w:rsidR="00142566" w:rsidRPr="00CD2F89">
        <w:rPr>
          <w:sz w:val="20"/>
          <w:szCs w:val="20"/>
        </w:rPr>
        <w:t xml:space="preserve"> Потребителю </w:t>
      </w:r>
      <w:r w:rsidRPr="00CD2F89">
        <w:rPr>
          <w:sz w:val="20"/>
          <w:szCs w:val="20"/>
        </w:rPr>
        <w:t>необходимо:</w:t>
      </w:r>
    </w:p>
    <w:p w14:paraId="63607E43" w14:textId="77777777" w:rsidR="00291660" w:rsidRPr="00CD2F89" w:rsidRDefault="00291660">
      <w:pPr>
        <w:pStyle w:val="a4"/>
        <w:spacing w:before="0" w:beforeAutospacing="0" w:after="0" w:afterAutospacing="0"/>
        <w:ind w:firstLine="567"/>
        <w:jc w:val="both"/>
        <w:rPr>
          <w:sz w:val="20"/>
          <w:szCs w:val="20"/>
        </w:rPr>
      </w:pPr>
      <w:r w:rsidRPr="00CD2F89">
        <w:rPr>
          <w:sz w:val="20"/>
          <w:szCs w:val="20"/>
        </w:rPr>
        <w:t>1. Направить письменное заявление в ТСО.</w:t>
      </w:r>
    </w:p>
    <w:p w14:paraId="07D8C861" w14:textId="77777777" w:rsidR="00291660" w:rsidRPr="00CD2F89" w:rsidRDefault="00291660">
      <w:pPr>
        <w:pStyle w:val="a4"/>
        <w:spacing w:before="0" w:beforeAutospacing="0" w:after="0" w:afterAutospacing="0"/>
        <w:ind w:firstLine="567"/>
        <w:jc w:val="both"/>
        <w:rPr>
          <w:sz w:val="20"/>
          <w:szCs w:val="20"/>
        </w:rPr>
      </w:pPr>
      <w:r w:rsidRPr="00CD2F89">
        <w:rPr>
          <w:sz w:val="20"/>
          <w:szCs w:val="20"/>
        </w:rPr>
        <w:t xml:space="preserve">2. Провести в ТСО сверку расчетов и полностью погасить задолженность. </w:t>
      </w:r>
    </w:p>
    <w:p w14:paraId="228BE444" w14:textId="77777777" w:rsidR="00291660" w:rsidRPr="00CD2F89" w:rsidRDefault="00291660">
      <w:pPr>
        <w:pStyle w:val="a4"/>
        <w:spacing w:before="0" w:beforeAutospacing="0" w:after="0" w:afterAutospacing="0"/>
        <w:ind w:firstLine="567"/>
        <w:jc w:val="both"/>
        <w:rPr>
          <w:sz w:val="20"/>
          <w:szCs w:val="20"/>
        </w:rPr>
      </w:pPr>
      <w:r w:rsidRPr="00CD2F89">
        <w:rPr>
          <w:sz w:val="20"/>
          <w:szCs w:val="20"/>
        </w:rPr>
        <w:t xml:space="preserve">3. Отключить свои сети и </w:t>
      </w:r>
      <w:proofErr w:type="spellStart"/>
      <w:r w:rsidRPr="00CD2F89">
        <w:rPr>
          <w:sz w:val="20"/>
          <w:szCs w:val="20"/>
        </w:rPr>
        <w:t>теплопотребляющие</w:t>
      </w:r>
      <w:proofErr w:type="spellEnd"/>
      <w:r w:rsidRPr="00CD2F89">
        <w:rPr>
          <w:sz w:val="20"/>
          <w:szCs w:val="20"/>
        </w:rPr>
        <w:t xml:space="preserve">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w:t>
      </w:r>
      <w:r w:rsidR="00142566" w:rsidRPr="00CD2F89">
        <w:rPr>
          <w:sz w:val="20"/>
          <w:szCs w:val="20"/>
        </w:rPr>
        <w:t xml:space="preserve">овой принадлежности </w:t>
      </w:r>
      <w:r w:rsidRPr="00CD2F89">
        <w:rPr>
          <w:sz w:val="20"/>
          <w:szCs w:val="20"/>
        </w:rPr>
        <w:t>Потребителя. С момента составления акта начисление платы за потребляемую т</w:t>
      </w:r>
      <w:r w:rsidR="001C0483" w:rsidRPr="00CD2F89">
        <w:rPr>
          <w:sz w:val="20"/>
          <w:szCs w:val="20"/>
        </w:rPr>
        <w:t xml:space="preserve">епловую энергию и </w:t>
      </w:r>
      <w:r w:rsidRPr="00CD2F89">
        <w:rPr>
          <w:sz w:val="20"/>
          <w:szCs w:val="20"/>
        </w:rPr>
        <w:t xml:space="preserve">горячую воду прекращается. </w:t>
      </w:r>
    </w:p>
    <w:p w14:paraId="6BC0D2ED" w14:textId="77777777" w:rsidR="00862094" w:rsidRPr="00CD2F89" w:rsidRDefault="00991520">
      <w:pPr>
        <w:pStyle w:val="p18"/>
        <w:shd w:val="clear" w:color="auto" w:fill="FFFFFF"/>
        <w:spacing w:before="0" w:beforeAutospacing="0" w:after="0" w:afterAutospacing="0"/>
        <w:ind w:firstLine="567"/>
        <w:jc w:val="both"/>
        <w:rPr>
          <w:sz w:val="20"/>
          <w:szCs w:val="20"/>
        </w:rPr>
      </w:pPr>
      <w:r w:rsidRPr="00CD2F89">
        <w:rPr>
          <w:sz w:val="20"/>
          <w:szCs w:val="20"/>
        </w:rPr>
        <w:t>11.</w:t>
      </w:r>
      <w:r w:rsidR="00CC271F" w:rsidRPr="00CD2F89">
        <w:rPr>
          <w:sz w:val="20"/>
          <w:szCs w:val="20"/>
        </w:rPr>
        <w:t>3</w:t>
      </w:r>
      <w:r w:rsidR="00862094" w:rsidRPr="00CD2F89">
        <w:rPr>
          <w:sz w:val="20"/>
          <w:szCs w:val="20"/>
        </w:rPr>
        <w:t xml:space="preserve">. При передаче </w:t>
      </w:r>
      <w:proofErr w:type="spellStart"/>
      <w:r w:rsidR="00862094" w:rsidRPr="00CD2F89">
        <w:rPr>
          <w:sz w:val="20"/>
          <w:szCs w:val="20"/>
        </w:rPr>
        <w:t>теплопотребляющих</w:t>
      </w:r>
      <w:proofErr w:type="spellEnd"/>
      <w:r w:rsidR="00862094" w:rsidRPr="00CD2F89">
        <w:rPr>
          <w:sz w:val="20"/>
          <w:szCs w:val="20"/>
        </w:rPr>
        <w:t xml:space="preserve"> установок другому лицу Потребитель обязан:</w:t>
      </w:r>
    </w:p>
    <w:p w14:paraId="5F68C036"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а) за 30 дней направить письменное сообщение в ТСО о предстоящем расторжении договора</w:t>
      </w:r>
      <w:r w:rsidR="009341CF" w:rsidRPr="00CD2F89">
        <w:rPr>
          <w:sz w:val="20"/>
          <w:szCs w:val="20"/>
        </w:rPr>
        <w:t>/ контракта</w:t>
      </w:r>
      <w:r w:rsidRPr="00CD2F89">
        <w:rPr>
          <w:sz w:val="20"/>
          <w:szCs w:val="20"/>
        </w:rPr>
        <w:t>;</w:t>
      </w:r>
    </w:p>
    <w:p w14:paraId="50A2CA08"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б) произвести полный расчет за потребленную тепловую энергию и горячую воду в течени</w:t>
      </w:r>
      <w:r w:rsidR="003C155F" w:rsidRPr="00CD2F89">
        <w:rPr>
          <w:sz w:val="20"/>
          <w:szCs w:val="20"/>
        </w:rPr>
        <w:t>е</w:t>
      </w:r>
      <w:r w:rsidRPr="00CD2F89">
        <w:rPr>
          <w:sz w:val="20"/>
          <w:szCs w:val="20"/>
        </w:rPr>
        <w:t xml:space="preserve"> 5 дней с момента передачи </w:t>
      </w:r>
      <w:proofErr w:type="spellStart"/>
      <w:r w:rsidRPr="00CD2F89">
        <w:rPr>
          <w:sz w:val="20"/>
          <w:szCs w:val="20"/>
        </w:rPr>
        <w:t>теплопотребляющих</w:t>
      </w:r>
      <w:proofErr w:type="spellEnd"/>
      <w:r w:rsidRPr="00CD2F89">
        <w:rPr>
          <w:sz w:val="20"/>
          <w:szCs w:val="20"/>
        </w:rPr>
        <w:t xml:space="preserve"> установок другому лицу.</w:t>
      </w:r>
    </w:p>
    <w:p w14:paraId="102D7CC3" w14:textId="77777777" w:rsidR="00047F39" w:rsidRPr="00CD2F89" w:rsidRDefault="006C6946">
      <w:pPr>
        <w:pStyle w:val="p18"/>
        <w:shd w:val="clear" w:color="auto" w:fill="FFFFFF"/>
        <w:spacing w:before="0" w:beforeAutospacing="0" w:after="0" w:afterAutospacing="0"/>
        <w:ind w:firstLine="567"/>
        <w:jc w:val="both"/>
        <w:rPr>
          <w:sz w:val="20"/>
          <w:szCs w:val="20"/>
        </w:rPr>
      </w:pPr>
      <w:r w:rsidRPr="00CD2F89">
        <w:rPr>
          <w:sz w:val="20"/>
          <w:szCs w:val="20"/>
        </w:rPr>
        <w:t>11.</w:t>
      </w:r>
      <w:r w:rsidR="00CC271F" w:rsidRPr="00CD2F89">
        <w:rPr>
          <w:sz w:val="20"/>
          <w:szCs w:val="20"/>
        </w:rPr>
        <w:t>4</w:t>
      </w:r>
      <w:r w:rsidR="00862094" w:rsidRPr="00CD2F89">
        <w:rPr>
          <w:sz w:val="20"/>
          <w:szCs w:val="20"/>
        </w:rPr>
        <w:t xml:space="preserve">. </w:t>
      </w:r>
      <w:r w:rsidR="00047F39" w:rsidRPr="00CD2F89">
        <w:rPr>
          <w:sz w:val="20"/>
          <w:szCs w:val="20"/>
        </w:rPr>
        <w:t>По всем вопросам, не урегулированным настоящим договором</w:t>
      </w:r>
      <w:r w:rsidR="009341CF" w:rsidRPr="00CD2F89">
        <w:rPr>
          <w:sz w:val="20"/>
          <w:szCs w:val="20"/>
        </w:rPr>
        <w:t>/ контрактом</w:t>
      </w:r>
      <w:r w:rsidR="00047F39" w:rsidRPr="00CD2F89">
        <w:rPr>
          <w:sz w:val="20"/>
          <w:szCs w:val="20"/>
        </w:rPr>
        <w:t xml:space="preserve">, Стороны руководствуются действующим </w:t>
      </w:r>
      <w:r w:rsidR="009079F9" w:rsidRPr="00CD2F89">
        <w:rPr>
          <w:sz w:val="20"/>
          <w:szCs w:val="20"/>
        </w:rPr>
        <w:t>законодательством</w:t>
      </w:r>
      <w:r w:rsidR="00047F39" w:rsidRPr="00CD2F89">
        <w:rPr>
          <w:sz w:val="20"/>
          <w:szCs w:val="20"/>
        </w:rPr>
        <w:t>.</w:t>
      </w:r>
    </w:p>
    <w:p w14:paraId="3C17EEE0" w14:textId="77777777" w:rsidR="00862094" w:rsidRPr="00CD2F89" w:rsidRDefault="006C6946">
      <w:pPr>
        <w:pStyle w:val="p18"/>
        <w:shd w:val="clear" w:color="auto" w:fill="FFFFFF"/>
        <w:spacing w:before="0" w:beforeAutospacing="0" w:after="0" w:afterAutospacing="0"/>
        <w:ind w:firstLine="567"/>
        <w:jc w:val="both"/>
        <w:rPr>
          <w:sz w:val="20"/>
          <w:szCs w:val="20"/>
        </w:rPr>
      </w:pPr>
      <w:r w:rsidRPr="00CD2F89">
        <w:rPr>
          <w:sz w:val="20"/>
          <w:szCs w:val="20"/>
        </w:rPr>
        <w:t>11</w:t>
      </w:r>
      <w:r w:rsidR="00862094" w:rsidRPr="00CD2F89">
        <w:rPr>
          <w:sz w:val="20"/>
          <w:szCs w:val="20"/>
        </w:rPr>
        <w:t>.</w:t>
      </w:r>
      <w:r w:rsidR="00CC271F" w:rsidRPr="00CD2F89">
        <w:rPr>
          <w:sz w:val="20"/>
          <w:szCs w:val="20"/>
        </w:rPr>
        <w:t>5</w:t>
      </w:r>
      <w:r w:rsidR="00862094" w:rsidRPr="00CD2F89">
        <w:rPr>
          <w:sz w:val="20"/>
          <w:szCs w:val="20"/>
        </w:rPr>
        <w:t>. Все споры и разногласия, возникающие из настоящего договора</w:t>
      </w:r>
      <w:r w:rsidR="009341CF" w:rsidRPr="00CD2F89">
        <w:rPr>
          <w:sz w:val="20"/>
          <w:szCs w:val="20"/>
        </w:rPr>
        <w:t>/ контракта</w:t>
      </w:r>
      <w:r w:rsidR="00862094" w:rsidRPr="00CD2F89">
        <w:rPr>
          <w:sz w:val="20"/>
          <w:szCs w:val="20"/>
        </w:rPr>
        <w:t xml:space="preserve"> или в связи с ним, в том числе касающиеся его выполнения, нарушения, прекращения разрешаются сторонами в суде по месту исполнения настоящего договора</w:t>
      </w:r>
      <w:r w:rsidR="009341CF" w:rsidRPr="00CD2F89">
        <w:rPr>
          <w:sz w:val="20"/>
          <w:szCs w:val="20"/>
        </w:rPr>
        <w:t>/ контракта</w:t>
      </w:r>
      <w:r w:rsidR="00862094" w:rsidRPr="00CD2F89">
        <w:rPr>
          <w:sz w:val="20"/>
          <w:szCs w:val="20"/>
        </w:rPr>
        <w:t>.</w:t>
      </w:r>
    </w:p>
    <w:p w14:paraId="7D33DD64" w14:textId="77777777" w:rsidR="00862094" w:rsidRPr="00CD2F89" w:rsidRDefault="00862094">
      <w:pPr>
        <w:pStyle w:val="p18"/>
        <w:shd w:val="clear" w:color="auto" w:fill="FFFFFF"/>
        <w:spacing w:before="0" w:beforeAutospacing="0" w:after="0" w:afterAutospacing="0"/>
        <w:ind w:firstLine="567"/>
        <w:jc w:val="both"/>
        <w:rPr>
          <w:sz w:val="20"/>
          <w:szCs w:val="20"/>
        </w:rPr>
      </w:pPr>
      <w:r w:rsidRPr="00CD2F89">
        <w:rPr>
          <w:sz w:val="20"/>
          <w:szCs w:val="20"/>
        </w:rPr>
        <w:t>Местом исполнения настоящего договора</w:t>
      </w:r>
      <w:r w:rsidR="009341CF" w:rsidRPr="00CD2F89">
        <w:rPr>
          <w:sz w:val="20"/>
          <w:szCs w:val="20"/>
        </w:rPr>
        <w:t>/ контракта</w:t>
      </w:r>
      <w:r w:rsidRPr="00CD2F89">
        <w:rPr>
          <w:sz w:val="20"/>
          <w:szCs w:val="20"/>
        </w:rPr>
        <w:t xml:space="preserve"> является местонахождение </w:t>
      </w:r>
      <w:proofErr w:type="spellStart"/>
      <w:r w:rsidRPr="00CD2F89">
        <w:rPr>
          <w:sz w:val="20"/>
          <w:szCs w:val="20"/>
        </w:rPr>
        <w:t>теплопотребляющих</w:t>
      </w:r>
      <w:proofErr w:type="spellEnd"/>
      <w:r w:rsidRPr="00CD2F89">
        <w:rPr>
          <w:sz w:val="20"/>
          <w:szCs w:val="20"/>
        </w:rPr>
        <w:t xml:space="preserve"> установок Потребителя (а в случае наличия нескольких </w:t>
      </w:r>
      <w:proofErr w:type="spellStart"/>
      <w:r w:rsidRPr="00CD2F89">
        <w:rPr>
          <w:sz w:val="20"/>
          <w:szCs w:val="20"/>
        </w:rPr>
        <w:t>теплопотребляющих</w:t>
      </w:r>
      <w:proofErr w:type="spellEnd"/>
      <w:r w:rsidRPr="00CD2F89">
        <w:rPr>
          <w:sz w:val="20"/>
          <w:szCs w:val="20"/>
        </w:rPr>
        <w:t xml:space="preserve"> установок – местонахождение одной из них по выбору стороны, обращающейся в суд за разрешением спора).</w:t>
      </w:r>
    </w:p>
    <w:p w14:paraId="49C1333F" w14:textId="77777777" w:rsidR="00862094" w:rsidRPr="00CD2F89" w:rsidRDefault="006C6946">
      <w:pPr>
        <w:pStyle w:val="p18"/>
        <w:shd w:val="clear" w:color="auto" w:fill="FFFFFF"/>
        <w:spacing w:before="0" w:beforeAutospacing="0" w:after="0" w:afterAutospacing="0"/>
        <w:ind w:firstLine="567"/>
        <w:jc w:val="both"/>
        <w:rPr>
          <w:sz w:val="20"/>
          <w:szCs w:val="20"/>
        </w:rPr>
      </w:pPr>
      <w:r w:rsidRPr="00CD2F89">
        <w:rPr>
          <w:sz w:val="20"/>
          <w:szCs w:val="20"/>
        </w:rPr>
        <w:t>11.</w:t>
      </w:r>
      <w:r w:rsidR="00CC271F" w:rsidRPr="00CD2F89">
        <w:rPr>
          <w:sz w:val="20"/>
          <w:szCs w:val="20"/>
        </w:rPr>
        <w:t>6</w:t>
      </w:r>
      <w:r w:rsidR="00862094" w:rsidRPr="00CD2F89">
        <w:rPr>
          <w:sz w:val="20"/>
          <w:szCs w:val="20"/>
        </w:rPr>
        <w:t>. Любые изменения и дополнения к настоящему договору</w:t>
      </w:r>
      <w:r w:rsidR="009341CF" w:rsidRPr="00CD2F89">
        <w:rPr>
          <w:sz w:val="20"/>
          <w:szCs w:val="20"/>
        </w:rPr>
        <w:t>/ контракту</w:t>
      </w:r>
      <w:r w:rsidR="00862094" w:rsidRPr="00CD2F89">
        <w:rPr>
          <w:sz w:val="20"/>
          <w:szCs w:val="20"/>
        </w:rPr>
        <w:t xml:space="preserve"> должны быть оформлены в письменном виде и подписаны уполномоченными представителями сторон, после чего они становятся неотъемлемой частью настоящего договора</w:t>
      </w:r>
      <w:r w:rsidR="009341CF" w:rsidRPr="00CD2F89">
        <w:rPr>
          <w:sz w:val="20"/>
          <w:szCs w:val="20"/>
        </w:rPr>
        <w:t>/ контракта</w:t>
      </w:r>
      <w:r w:rsidR="00862094" w:rsidRPr="00CD2F89">
        <w:rPr>
          <w:sz w:val="20"/>
          <w:szCs w:val="20"/>
        </w:rPr>
        <w:t>, если иное не предусмотрено настоящим договором</w:t>
      </w:r>
      <w:r w:rsidR="009341CF" w:rsidRPr="00CD2F89">
        <w:rPr>
          <w:sz w:val="20"/>
          <w:szCs w:val="20"/>
        </w:rPr>
        <w:t>/ контрактом</w:t>
      </w:r>
      <w:r w:rsidR="00862094" w:rsidRPr="00CD2F89">
        <w:rPr>
          <w:sz w:val="20"/>
          <w:szCs w:val="20"/>
        </w:rPr>
        <w:t>.</w:t>
      </w:r>
    </w:p>
    <w:p w14:paraId="13D7E3B6" w14:textId="77777777" w:rsidR="00862094" w:rsidRPr="00500190" w:rsidRDefault="006C6946" w:rsidP="00500190">
      <w:pPr>
        <w:pStyle w:val="p18"/>
        <w:spacing w:before="0" w:beforeAutospacing="0" w:after="0" w:afterAutospacing="0"/>
        <w:ind w:firstLine="567"/>
        <w:jc w:val="both"/>
        <w:rPr>
          <w:sz w:val="20"/>
          <w:szCs w:val="20"/>
        </w:rPr>
      </w:pPr>
      <w:r w:rsidRPr="00CD2F89">
        <w:rPr>
          <w:sz w:val="20"/>
          <w:szCs w:val="20"/>
        </w:rPr>
        <w:t>11</w:t>
      </w:r>
      <w:r w:rsidR="001457B6" w:rsidRPr="00CD2F89">
        <w:rPr>
          <w:sz w:val="20"/>
          <w:szCs w:val="20"/>
        </w:rPr>
        <w:t>.</w:t>
      </w:r>
      <w:r w:rsidR="00CC271F" w:rsidRPr="00CD2F89">
        <w:rPr>
          <w:sz w:val="20"/>
          <w:szCs w:val="20"/>
        </w:rPr>
        <w:t>7</w:t>
      </w:r>
      <w:r w:rsidR="00862094" w:rsidRPr="00CD2F89">
        <w:rPr>
          <w:sz w:val="20"/>
          <w:szCs w:val="20"/>
        </w:rPr>
        <w:t>. Договор</w:t>
      </w:r>
      <w:r w:rsidR="009341CF" w:rsidRPr="00CD2F89">
        <w:rPr>
          <w:sz w:val="20"/>
          <w:szCs w:val="20"/>
        </w:rPr>
        <w:t>/ Контракт</w:t>
      </w:r>
      <w:r w:rsidR="00862094" w:rsidRPr="00CD2F89">
        <w:rPr>
          <w:sz w:val="20"/>
          <w:szCs w:val="20"/>
        </w:rPr>
        <w:t xml:space="preserve"> составлен в двух экземплярах, имеющих одинаковую юридическую силу, по </w:t>
      </w:r>
      <w:r w:rsidR="00862094" w:rsidRPr="00500190">
        <w:rPr>
          <w:sz w:val="20"/>
          <w:szCs w:val="20"/>
        </w:rPr>
        <w:t>одному для каждой из Сторон.</w:t>
      </w:r>
    </w:p>
    <w:p w14:paraId="64DA2D2D" w14:textId="6A9D6E4E" w:rsidR="00CD2559" w:rsidRDefault="00CD2559" w:rsidP="00500190">
      <w:pPr>
        <w:pStyle w:val="p18"/>
        <w:spacing w:before="0" w:beforeAutospacing="0" w:after="0" w:afterAutospacing="0"/>
        <w:ind w:firstLine="567"/>
        <w:jc w:val="both"/>
        <w:rPr>
          <w:sz w:val="20"/>
          <w:szCs w:val="20"/>
        </w:rPr>
      </w:pPr>
      <w:r w:rsidRPr="00500190">
        <w:rPr>
          <w:sz w:val="20"/>
          <w:szCs w:val="20"/>
        </w:rPr>
        <w:t>11.8. Оформление актов, писем и уведомлений по исполнению настоящего договора может осуществляться в соответствии с Приложением № 11.</w:t>
      </w:r>
    </w:p>
    <w:p w14:paraId="7FEDD684" w14:textId="77777777" w:rsidR="00F314AF" w:rsidRPr="00500190" w:rsidRDefault="00F314AF" w:rsidP="00500190">
      <w:pPr>
        <w:pStyle w:val="p18"/>
        <w:spacing w:before="0" w:beforeAutospacing="0" w:after="0" w:afterAutospacing="0"/>
        <w:ind w:firstLine="567"/>
        <w:jc w:val="both"/>
        <w:rPr>
          <w:sz w:val="20"/>
          <w:szCs w:val="20"/>
        </w:rPr>
      </w:pPr>
    </w:p>
    <w:p w14:paraId="5C477F34" w14:textId="77777777" w:rsidR="00DB167F" w:rsidRPr="00500190" w:rsidRDefault="0011759E" w:rsidP="00500190">
      <w:pPr>
        <w:pStyle w:val="p4"/>
        <w:spacing w:before="0" w:beforeAutospacing="0" w:after="0" w:afterAutospacing="0"/>
        <w:ind w:firstLine="567"/>
        <w:jc w:val="both"/>
        <w:rPr>
          <w:b/>
          <w:sz w:val="20"/>
          <w:szCs w:val="20"/>
        </w:rPr>
      </w:pPr>
      <w:r w:rsidRPr="00500190">
        <w:rPr>
          <w:rStyle w:val="s2"/>
          <w:b/>
          <w:sz w:val="20"/>
          <w:szCs w:val="20"/>
        </w:rPr>
        <w:t>12. ПРИЛОЖЕНИЯ</w:t>
      </w:r>
    </w:p>
    <w:p w14:paraId="3DE7CFAC" w14:textId="77777777"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12.1. Перечень приложений, являющихся неотъемлемой частью настоящего договора</w:t>
      </w:r>
      <w:r w:rsidR="00CD3961" w:rsidRPr="00500190">
        <w:rPr>
          <w:sz w:val="20"/>
          <w:szCs w:val="20"/>
        </w:rPr>
        <w:t>/ контракта</w:t>
      </w:r>
      <w:r w:rsidRPr="00500190">
        <w:rPr>
          <w:sz w:val="20"/>
          <w:szCs w:val="20"/>
        </w:rPr>
        <w:t>:</w:t>
      </w:r>
    </w:p>
    <w:p w14:paraId="0116D4E7" w14:textId="77777777"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 xml:space="preserve">-Приложение №1 </w:t>
      </w:r>
      <w:r w:rsidR="00860EE0" w:rsidRPr="00500190">
        <w:rPr>
          <w:sz w:val="20"/>
          <w:szCs w:val="20"/>
        </w:rPr>
        <w:t>«</w:t>
      </w:r>
      <w:r w:rsidRPr="00500190">
        <w:rPr>
          <w:sz w:val="20"/>
          <w:szCs w:val="20"/>
        </w:rPr>
        <w:t>Ориентировочная величина потребления тепловой энергии и теплоносителя (горячей воды)</w:t>
      </w:r>
      <w:r w:rsidR="00860EE0" w:rsidRPr="00500190">
        <w:rPr>
          <w:sz w:val="20"/>
          <w:szCs w:val="20"/>
        </w:rPr>
        <w:t>»</w:t>
      </w:r>
      <w:r w:rsidRPr="00500190">
        <w:rPr>
          <w:sz w:val="20"/>
          <w:szCs w:val="20"/>
        </w:rPr>
        <w:t>;</w:t>
      </w:r>
    </w:p>
    <w:p w14:paraId="63F2461B" w14:textId="5F63DCEF"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 xml:space="preserve">-Приложение №2 </w:t>
      </w:r>
      <w:r w:rsidR="00860EE0" w:rsidRPr="00500190">
        <w:rPr>
          <w:sz w:val="20"/>
          <w:szCs w:val="20"/>
        </w:rPr>
        <w:t>«</w:t>
      </w:r>
      <w:r w:rsidRPr="00500190">
        <w:rPr>
          <w:sz w:val="20"/>
          <w:szCs w:val="20"/>
        </w:rPr>
        <w:t>Акт разграничения балансовой принадлежности и эксплуатационной ответственности</w:t>
      </w:r>
      <w:r w:rsidR="00736FC7">
        <w:rPr>
          <w:sz w:val="20"/>
          <w:szCs w:val="20"/>
        </w:rPr>
        <w:t xml:space="preserve"> Сторон</w:t>
      </w:r>
      <w:r w:rsidR="00860EE0" w:rsidRPr="00500190">
        <w:rPr>
          <w:sz w:val="20"/>
          <w:szCs w:val="20"/>
        </w:rPr>
        <w:t>»</w:t>
      </w:r>
      <w:r w:rsidRPr="00500190">
        <w:rPr>
          <w:sz w:val="20"/>
          <w:szCs w:val="20"/>
        </w:rPr>
        <w:t>;</w:t>
      </w:r>
    </w:p>
    <w:p w14:paraId="60786FBF" w14:textId="133528D0"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 Приложение №3 «Сведения об объектах</w:t>
      </w:r>
      <w:r w:rsidR="00B97C5B" w:rsidRPr="00500190">
        <w:rPr>
          <w:sz w:val="20"/>
          <w:szCs w:val="20"/>
        </w:rPr>
        <w:t xml:space="preserve"> теплоснабжения Потребителя</w:t>
      </w:r>
      <w:r w:rsidRPr="00500190">
        <w:rPr>
          <w:sz w:val="20"/>
          <w:szCs w:val="20"/>
        </w:rPr>
        <w:t>»;</w:t>
      </w:r>
    </w:p>
    <w:p w14:paraId="0763D3F2" w14:textId="77777777"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 xml:space="preserve">-Приложение №4 </w:t>
      </w:r>
      <w:r w:rsidR="00860EE0" w:rsidRPr="00500190">
        <w:rPr>
          <w:sz w:val="20"/>
          <w:szCs w:val="20"/>
        </w:rPr>
        <w:t>«</w:t>
      </w:r>
      <w:r w:rsidRPr="00500190">
        <w:rPr>
          <w:sz w:val="20"/>
          <w:szCs w:val="20"/>
        </w:rPr>
        <w:t>Список лиц ТСО и Потребителя, ответственных за исполнение настоящего договора</w:t>
      </w:r>
      <w:r w:rsidR="00CD3961" w:rsidRPr="00500190">
        <w:rPr>
          <w:sz w:val="20"/>
          <w:szCs w:val="20"/>
        </w:rPr>
        <w:t>/ контракта</w:t>
      </w:r>
      <w:r w:rsidRPr="00500190">
        <w:rPr>
          <w:sz w:val="20"/>
          <w:szCs w:val="20"/>
        </w:rPr>
        <w:t>»;</w:t>
      </w:r>
    </w:p>
    <w:p w14:paraId="1BC6B16D" w14:textId="5099F7A7" w:rsidR="0011759E" w:rsidRPr="00500190" w:rsidRDefault="0011759E" w:rsidP="00500190">
      <w:pPr>
        <w:pStyle w:val="a4"/>
        <w:spacing w:before="0" w:beforeAutospacing="0" w:after="0" w:afterAutospacing="0"/>
        <w:ind w:firstLine="567"/>
        <w:jc w:val="both"/>
      </w:pPr>
      <w:r w:rsidRPr="00500190">
        <w:rPr>
          <w:sz w:val="20"/>
          <w:szCs w:val="20"/>
        </w:rPr>
        <w:t xml:space="preserve">- Приложение №5 «Расчет цены </w:t>
      </w:r>
      <w:r w:rsidR="006E63D4">
        <w:rPr>
          <w:sz w:val="20"/>
          <w:szCs w:val="20"/>
        </w:rPr>
        <w:t xml:space="preserve">договора/ </w:t>
      </w:r>
      <w:r w:rsidRPr="00500190">
        <w:rPr>
          <w:sz w:val="20"/>
          <w:szCs w:val="20"/>
        </w:rPr>
        <w:t>контракта в соответствии с лимитами бюджетных обязательств»;</w:t>
      </w:r>
    </w:p>
    <w:p w14:paraId="30915327" w14:textId="7E99B6C4" w:rsidR="0011759E" w:rsidRPr="00500190" w:rsidRDefault="0011759E" w:rsidP="00500190">
      <w:pPr>
        <w:pStyle w:val="p18"/>
        <w:spacing w:before="0" w:beforeAutospacing="0" w:after="0" w:afterAutospacing="0"/>
        <w:ind w:firstLine="567"/>
        <w:jc w:val="both"/>
        <w:rPr>
          <w:sz w:val="20"/>
          <w:szCs w:val="20"/>
        </w:rPr>
      </w:pPr>
      <w:r w:rsidRPr="00500190">
        <w:rPr>
          <w:sz w:val="20"/>
          <w:szCs w:val="20"/>
        </w:rPr>
        <w:t xml:space="preserve">- Приложение № 6 </w:t>
      </w:r>
      <w:r w:rsidR="00860EE0" w:rsidRPr="00500190">
        <w:rPr>
          <w:sz w:val="20"/>
          <w:szCs w:val="20"/>
        </w:rPr>
        <w:t>«</w:t>
      </w:r>
      <w:r w:rsidR="0054211F">
        <w:rPr>
          <w:sz w:val="20"/>
          <w:szCs w:val="20"/>
        </w:rPr>
        <w:t xml:space="preserve">Отчет (Ведомость) </w:t>
      </w:r>
      <w:r w:rsidR="0054211F" w:rsidRPr="0054211F">
        <w:rPr>
          <w:sz w:val="20"/>
          <w:szCs w:val="20"/>
        </w:rPr>
        <w:t>учета потребления тепловой энергии</w:t>
      </w:r>
      <w:r w:rsidR="00860EE0" w:rsidRPr="00500190">
        <w:rPr>
          <w:sz w:val="20"/>
          <w:szCs w:val="20"/>
        </w:rPr>
        <w:t>»</w:t>
      </w:r>
      <w:r w:rsidRPr="00500190">
        <w:rPr>
          <w:sz w:val="20"/>
          <w:szCs w:val="20"/>
        </w:rPr>
        <w:t>;</w:t>
      </w:r>
    </w:p>
    <w:p w14:paraId="0EF0070F" w14:textId="53E4B877" w:rsidR="0011759E" w:rsidRPr="00500190" w:rsidRDefault="0011759E" w:rsidP="00500190">
      <w:pPr>
        <w:pStyle w:val="p18"/>
        <w:spacing w:before="0" w:beforeAutospacing="0" w:after="0" w:afterAutospacing="0"/>
        <w:ind w:firstLine="567"/>
        <w:jc w:val="both"/>
        <w:rPr>
          <w:sz w:val="20"/>
          <w:szCs w:val="20"/>
        </w:rPr>
      </w:pPr>
      <w:r w:rsidRPr="006D7FA7">
        <w:rPr>
          <w:sz w:val="20"/>
          <w:szCs w:val="20"/>
        </w:rPr>
        <w:t>- Приложение №7 «</w:t>
      </w:r>
      <w:r w:rsidR="00C93529" w:rsidRPr="006D7FA7">
        <w:rPr>
          <w:sz w:val="20"/>
          <w:szCs w:val="20"/>
        </w:rPr>
        <w:t>Температурный график регулирования температуры сетевой воды для источника</w:t>
      </w:r>
      <w:r w:rsidRPr="006D7FA7">
        <w:rPr>
          <w:sz w:val="20"/>
          <w:szCs w:val="20"/>
        </w:rPr>
        <w:t>»;</w:t>
      </w:r>
    </w:p>
    <w:p w14:paraId="294B8A11" w14:textId="77777777" w:rsidR="00860EE0" w:rsidRPr="00CD2F89" w:rsidRDefault="00860EE0" w:rsidP="00736FC7">
      <w:pPr>
        <w:pStyle w:val="p18"/>
        <w:spacing w:before="0" w:beforeAutospacing="0" w:after="0" w:afterAutospacing="0"/>
        <w:ind w:firstLine="567"/>
        <w:jc w:val="both"/>
        <w:rPr>
          <w:sz w:val="20"/>
          <w:szCs w:val="20"/>
        </w:rPr>
      </w:pPr>
      <w:r w:rsidRPr="00736FC7">
        <w:rPr>
          <w:sz w:val="20"/>
          <w:szCs w:val="20"/>
        </w:rPr>
        <w:t xml:space="preserve">-Приложение № 8 «Методика определения производительной утечки – потерь сетевой воды (теплоносителя) из тепловых сетей и местных систем теплопотребления во время ремонта, </w:t>
      </w:r>
      <w:proofErr w:type="spellStart"/>
      <w:r w:rsidRPr="00736FC7">
        <w:rPr>
          <w:sz w:val="20"/>
          <w:szCs w:val="20"/>
        </w:rPr>
        <w:t>опрессовки</w:t>
      </w:r>
      <w:proofErr w:type="spellEnd"/>
      <w:r w:rsidRPr="00736FC7">
        <w:rPr>
          <w:sz w:val="20"/>
          <w:szCs w:val="20"/>
        </w:rPr>
        <w:t>, испытаний, промывки и заполнения новых систем»;</w:t>
      </w:r>
    </w:p>
    <w:p w14:paraId="79509835" w14:textId="47F14097" w:rsidR="00690F41" w:rsidRPr="00CD2F89" w:rsidRDefault="0011759E" w:rsidP="00736FC7">
      <w:pPr>
        <w:pStyle w:val="p18"/>
        <w:spacing w:before="0" w:beforeAutospacing="0" w:after="0" w:afterAutospacing="0"/>
        <w:ind w:firstLine="567"/>
        <w:jc w:val="both"/>
        <w:rPr>
          <w:sz w:val="20"/>
          <w:szCs w:val="20"/>
        </w:rPr>
      </w:pPr>
      <w:r w:rsidRPr="00736FC7">
        <w:rPr>
          <w:sz w:val="20"/>
          <w:szCs w:val="20"/>
        </w:rPr>
        <w:t>- Приложение № 9 «Перечень приборов учета тепловой энергии</w:t>
      </w:r>
      <w:r w:rsidR="00B97C5B" w:rsidRPr="00736FC7">
        <w:rPr>
          <w:sz w:val="20"/>
          <w:szCs w:val="20"/>
        </w:rPr>
        <w:t>, теплоносителя</w:t>
      </w:r>
      <w:r w:rsidRPr="00736FC7">
        <w:rPr>
          <w:sz w:val="20"/>
          <w:szCs w:val="20"/>
        </w:rPr>
        <w:t xml:space="preserve"> и горячей воды»</w:t>
      </w:r>
      <w:r w:rsidR="00CD2559" w:rsidRPr="00736FC7">
        <w:rPr>
          <w:sz w:val="20"/>
          <w:szCs w:val="20"/>
        </w:rPr>
        <w:t>;</w:t>
      </w:r>
    </w:p>
    <w:p w14:paraId="6B564321" w14:textId="14E96963" w:rsidR="00CD2559" w:rsidRPr="00736FC7" w:rsidRDefault="00736FC7" w:rsidP="00736FC7">
      <w:pPr>
        <w:pStyle w:val="p18"/>
        <w:spacing w:before="0" w:beforeAutospacing="0" w:after="0" w:afterAutospacing="0"/>
        <w:ind w:firstLine="567"/>
        <w:jc w:val="both"/>
        <w:rPr>
          <w:sz w:val="20"/>
          <w:szCs w:val="20"/>
        </w:rPr>
      </w:pPr>
      <w:r>
        <w:rPr>
          <w:sz w:val="20"/>
          <w:szCs w:val="20"/>
        </w:rPr>
        <w:t xml:space="preserve">- </w:t>
      </w:r>
      <w:r w:rsidR="00690F41" w:rsidRPr="00736FC7">
        <w:rPr>
          <w:sz w:val="20"/>
          <w:szCs w:val="20"/>
        </w:rPr>
        <w:t>Приложение №10 «</w:t>
      </w:r>
      <w:r w:rsidRPr="00736FC7">
        <w:rPr>
          <w:sz w:val="20"/>
          <w:szCs w:val="20"/>
        </w:rPr>
        <w:t xml:space="preserve">Соглашение о предоставлении доступа к </w:t>
      </w:r>
      <w:r w:rsidR="00A85060">
        <w:rPr>
          <w:sz w:val="20"/>
          <w:szCs w:val="20"/>
        </w:rPr>
        <w:t>электронному сервис</w:t>
      </w:r>
      <w:r w:rsidRPr="00736FC7">
        <w:rPr>
          <w:sz w:val="20"/>
          <w:szCs w:val="20"/>
        </w:rPr>
        <w:t>у «Личный кабинет»;</w:t>
      </w:r>
    </w:p>
    <w:p w14:paraId="313E197C" w14:textId="675A4C43" w:rsidR="00CD2559" w:rsidRPr="00500190" w:rsidRDefault="00CD2559" w:rsidP="00CD2559">
      <w:pPr>
        <w:shd w:val="clear" w:color="auto" w:fill="FFFFFF"/>
        <w:spacing w:after="0"/>
        <w:ind w:firstLine="567"/>
        <w:jc w:val="both"/>
        <w:rPr>
          <w:rFonts w:ascii="Times New Roman" w:eastAsia="Times New Roman" w:hAnsi="Times New Roman" w:cs="Times New Roman"/>
          <w:color w:val="000000" w:themeColor="text1"/>
          <w:sz w:val="20"/>
          <w:szCs w:val="20"/>
        </w:rPr>
      </w:pPr>
      <w:r w:rsidRPr="00500190">
        <w:rPr>
          <w:rFonts w:ascii="Times New Roman" w:eastAsia="Times New Roman" w:hAnsi="Times New Roman" w:cs="Times New Roman"/>
          <w:color w:val="000000" w:themeColor="text1"/>
          <w:sz w:val="20"/>
          <w:szCs w:val="20"/>
        </w:rPr>
        <w:t>-Приложение №11«Порядок работы с электронными документами».</w:t>
      </w:r>
    </w:p>
    <w:p w14:paraId="5B74673E" w14:textId="77777777" w:rsidR="0011759E" w:rsidRPr="00CD2F89" w:rsidRDefault="0011759E" w:rsidP="0011759E">
      <w:pPr>
        <w:pStyle w:val="p4"/>
        <w:shd w:val="clear" w:color="auto" w:fill="FFFFFF"/>
        <w:ind w:firstLine="567"/>
        <w:jc w:val="both"/>
        <w:rPr>
          <w:b/>
          <w:sz w:val="20"/>
          <w:szCs w:val="20"/>
        </w:rPr>
      </w:pPr>
      <w:r w:rsidRPr="00500190">
        <w:rPr>
          <w:rStyle w:val="s2"/>
          <w:b/>
          <w:sz w:val="20"/>
          <w:szCs w:val="20"/>
        </w:rPr>
        <w:t>РЕКВИЗИТЫ СТОРОН</w:t>
      </w:r>
    </w:p>
    <w:p w14:paraId="1BA99A14" w14:textId="77777777" w:rsidR="0011759E" w:rsidRPr="00CD2F89" w:rsidRDefault="0011759E" w:rsidP="004E678F">
      <w:pPr>
        <w:pStyle w:val="p26"/>
        <w:shd w:val="clear" w:color="auto" w:fill="FFFFFF"/>
        <w:spacing w:before="0" w:beforeAutospacing="0" w:after="0" w:afterAutospacing="0"/>
        <w:jc w:val="both"/>
        <w:rPr>
          <w:b/>
          <w:sz w:val="20"/>
          <w:szCs w:val="20"/>
        </w:rPr>
      </w:pPr>
      <w:r w:rsidRPr="00CD2F89">
        <w:rPr>
          <w:rStyle w:val="s2"/>
          <w:b/>
          <w:sz w:val="20"/>
          <w:szCs w:val="20"/>
        </w:rPr>
        <w:t>«ТСО»</w:t>
      </w:r>
    </w:p>
    <w:p w14:paraId="52C63261" w14:textId="09209D16" w:rsidR="00DE7532" w:rsidRPr="00DE7532" w:rsidRDefault="00DE7532" w:rsidP="00DE7532">
      <w:pPr>
        <w:shd w:val="clear" w:color="auto" w:fill="FFFFFF"/>
        <w:spacing w:after="0" w:line="240" w:lineRule="auto"/>
        <w:jc w:val="both"/>
        <w:rPr>
          <w:rFonts w:ascii="Times New Roman" w:eastAsia="Times New Roman" w:hAnsi="Times New Roman" w:cs="Times New Roman"/>
          <w:b/>
          <w:kern w:val="2"/>
          <w:sz w:val="20"/>
          <w:szCs w:val="20"/>
          <w:shd w:val="clear" w:color="auto" w:fill="FFFFFF"/>
        </w:rPr>
      </w:pPr>
      <w:r w:rsidRPr="00DE7532">
        <w:rPr>
          <w:rFonts w:ascii="Times New Roman" w:eastAsia="Times New Roman" w:hAnsi="Times New Roman" w:cs="Times New Roman"/>
          <w:b/>
          <w:kern w:val="2"/>
          <w:sz w:val="20"/>
          <w:szCs w:val="20"/>
          <w:shd w:val="clear" w:color="auto" w:fill="FFFFFF"/>
        </w:rPr>
        <w:t>АО «</w:t>
      </w:r>
      <w:r w:rsidR="002C34A9">
        <w:rPr>
          <w:sz w:val="20"/>
        </w:rPr>
        <w:t>Ново-Кемеровская ТЭЦ</w:t>
      </w:r>
      <w:r w:rsidRPr="00DE7532">
        <w:rPr>
          <w:rFonts w:ascii="Times New Roman" w:eastAsia="Times New Roman" w:hAnsi="Times New Roman" w:cs="Times New Roman"/>
          <w:b/>
          <w:kern w:val="2"/>
          <w:sz w:val="20"/>
          <w:szCs w:val="20"/>
          <w:shd w:val="clear" w:color="auto" w:fill="FFFFFF"/>
        </w:rPr>
        <w:t>»</w:t>
      </w:r>
    </w:p>
    <w:p w14:paraId="29E7441A" w14:textId="77777777" w:rsidR="00744B0B" w:rsidRPr="00437555" w:rsidRDefault="00744B0B" w:rsidP="00744B0B">
      <w:pPr>
        <w:pStyle w:val="p4"/>
        <w:shd w:val="clear" w:color="auto" w:fill="FFFFFF"/>
        <w:spacing w:before="0" w:beforeAutospacing="0" w:after="0" w:afterAutospacing="0"/>
        <w:jc w:val="both"/>
        <w:rPr>
          <w:i/>
          <w:sz w:val="20"/>
          <w:szCs w:val="20"/>
        </w:rPr>
      </w:pPr>
      <w:r w:rsidRPr="00437555">
        <w:rPr>
          <w:sz w:val="20"/>
          <w:szCs w:val="20"/>
        </w:rPr>
        <w:t xml:space="preserve">Юридический адрес: </w:t>
      </w:r>
      <w:r w:rsidRPr="00437555">
        <w:rPr>
          <w:bCs/>
          <w:kern w:val="2"/>
          <w:sz w:val="20"/>
          <w:szCs w:val="20"/>
        </w:rPr>
        <w:t>650000, Кемеровская область, г. Кемерово, пр-т Кузнецкий, д. 30</w:t>
      </w:r>
    </w:p>
    <w:p w14:paraId="282C6427" w14:textId="77777777" w:rsidR="00744B0B" w:rsidRPr="00437555" w:rsidRDefault="00744B0B" w:rsidP="00744B0B">
      <w:pPr>
        <w:pStyle w:val="p26"/>
        <w:shd w:val="clear" w:color="auto" w:fill="FFFFFF"/>
        <w:spacing w:before="0" w:beforeAutospacing="0" w:after="0" w:afterAutospacing="0"/>
        <w:jc w:val="both"/>
        <w:rPr>
          <w:sz w:val="20"/>
          <w:szCs w:val="20"/>
        </w:rPr>
      </w:pPr>
      <w:r w:rsidRPr="00437555">
        <w:rPr>
          <w:sz w:val="20"/>
          <w:szCs w:val="20"/>
        </w:rPr>
        <w:t>Почтовый адрес:</w:t>
      </w:r>
      <w:r w:rsidRPr="00437555">
        <w:rPr>
          <w:i/>
          <w:sz w:val="20"/>
          <w:szCs w:val="20"/>
        </w:rPr>
        <w:t xml:space="preserve"> </w:t>
      </w:r>
      <w:r w:rsidRPr="00437555">
        <w:rPr>
          <w:bCs/>
          <w:kern w:val="2"/>
          <w:sz w:val="20"/>
          <w:szCs w:val="20"/>
        </w:rPr>
        <w:t>650000, Кемеровская область, г. Кемерово, пр-т Кузнецкий, д. 30</w:t>
      </w:r>
      <w:r w:rsidRPr="00437555">
        <w:rPr>
          <w:i/>
          <w:sz w:val="20"/>
          <w:szCs w:val="20"/>
        </w:rPr>
        <w:t xml:space="preserve"> </w:t>
      </w:r>
    </w:p>
    <w:p w14:paraId="4A0AE351" w14:textId="77777777" w:rsidR="00744B0B" w:rsidRPr="00437555" w:rsidRDefault="00744B0B" w:rsidP="00744B0B">
      <w:pPr>
        <w:pStyle w:val="p26"/>
        <w:shd w:val="clear" w:color="auto" w:fill="FFFFFF"/>
        <w:spacing w:before="0" w:beforeAutospacing="0" w:after="0" w:afterAutospacing="0"/>
        <w:jc w:val="both"/>
        <w:rPr>
          <w:sz w:val="20"/>
          <w:szCs w:val="20"/>
        </w:rPr>
      </w:pPr>
      <w:r w:rsidRPr="00437555">
        <w:rPr>
          <w:sz w:val="20"/>
          <w:szCs w:val="20"/>
        </w:rPr>
        <w:t xml:space="preserve">ИНН </w:t>
      </w:r>
      <w:r>
        <w:rPr>
          <w:sz w:val="20"/>
          <w:szCs w:val="20"/>
        </w:rPr>
        <w:t>______________</w:t>
      </w:r>
      <w:r w:rsidRPr="00437555">
        <w:rPr>
          <w:sz w:val="20"/>
          <w:szCs w:val="20"/>
        </w:rPr>
        <w:t xml:space="preserve">    К</w:t>
      </w:r>
      <w:r>
        <w:rPr>
          <w:sz w:val="20"/>
          <w:szCs w:val="20"/>
        </w:rPr>
        <w:t>ПП ___________</w:t>
      </w:r>
      <w:r w:rsidRPr="00437555">
        <w:rPr>
          <w:sz w:val="20"/>
          <w:szCs w:val="20"/>
        </w:rPr>
        <w:t xml:space="preserve"> </w:t>
      </w:r>
    </w:p>
    <w:p w14:paraId="1EBF6847" w14:textId="77777777" w:rsidR="00744B0B" w:rsidRPr="00437555" w:rsidRDefault="00744B0B" w:rsidP="00744B0B">
      <w:pPr>
        <w:pStyle w:val="p26"/>
        <w:shd w:val="clear" w:color="auto" w:fill="FFFFFF"/>
        <w:spacing w:before="0" w:beforeAutospacing="0" w:after="0" w:afterAutospacing="0"/>
        <w:jc w:val="both"/>
        <w:rPr>
          <w:sz w:val="20"/>
          <w:szCs w:val="20"/>
        </w:rPr>
      </w:pPr>
      <w:r w:rsidRPr="00437555">
        <w:rPr>
          <w:sz w:val="20"/>
          <w:szCs w:val="20"/>
        </w:rPr>
        <w:t xml:space="preserve">ОГРН </w:t>
      </w:r>
      <w:r>
        <w:rPr>
          <w:sz w:val="20"/>
          <w:szCs w:val="20"/>
        </w:rPr>
        <w:t>_____________</w:t>
      </w:r>
    </w:p>
    <w:p w14:paraId="30103B12" w14:textId="77777777" w:rsidR="00744B0B" w:rsidRPr="00437555" w:rsidRDefault="00744B0B" w:rsidP="00744B0B">
      <w:pPr>
        <w:pStyle w:val="p26"/>
        <w:shd w:val="clear" w:color="auto" w:fill="FFFFFF"/>
        <w:spacing w:before="0" w:beforeAutospacing="0" w:after="0" w:afterAutospacing="0"/>
        <w:jc w:val="both"/>
        <w:rPr>
          <w:sz w:val="20"/>
          <w:szCs w:val="20"/>
        </w:rPr>
      </w:pPr>
      <w:r w:rsidRPr="00437555">
        <w:rPr>
          <w:sz w:val="20"/>
          <w:szCs w:val="20"/>
        </w:rPr>
        <w:t xml:space="preserve">Банк: </w:t>
      </w:r>
      <w:r>
        <w:rPr>
          <w:sz w:val="20"/>
          <w:szCs w:val="20"/>
        </w:rPr>
        <w:t>________________</w:t>
      </w:r>
    </w:p>
    <w:p w14:paraId="79B6DBC1" w14:textId="77777777" w:rsidR="00744B0B" w:rsidRPr="00437555" w:rsidRDefault="00744B0B" w:rsidP="00744B0B">
      <w:pPr>
        <w:pStyle w:val="p26"/>
        <w:shd w:val="clear" w:color="auto" w:fill="FFFFFF"/>
        <w:spacing w:before="0" w:beforeAutospacing="0" w:after="0" w:afterAutospacing="0"/>
        <w:jc w:val="both"/>
        <w:rPr>
          <w:sz w:val="20"/>
          <w:szCs w:val="20"/>
        </w:rPr>
      </w:pPr>
      <w:r w:rsidRPr="00437555">
        <w:rPr>
          <w:sz w:val="20"/>
          <w:szCs w:val="20"/>
        </w:rPr>
        <w:t xml:space="preserve">Расчетный счет № </w:t>
      </w:r>
      <w:r>
        <w:rPr>
          <w:sz w:val="20"/>
          <w:szCs w:val="20"/>
        </w:rPr>
        <w:t>__________________</w:t>
      </w:r>
    </w:p>
    <w:p w14:paraId="7719807C" w14:textId="77777777" w:rsidR="00744B0B" w:rsidRPr="00E8350D" w:rsidRDefault="00744B0B" w:rsidP="00744B0B">
      <w:pPr>
        <w:pStyle w:val="p26"/>
        <w:shd w:val="clear" w:color="auto" w:fill="FFFFFF"/>
        <w:spacing w:before="0" w:beforeAutospacing="0" w:after="0" w:afterAutospacing="0"/>
        <w:jc w:val="both"/>
        <w:rPr>
          <w:sz w:val="20"/>
          <w:szCs w:val="20"/>
        </w:rPr>
      </w:pPr>
      <w:r w:rsidRPr="00437555">
        <w:rPr>
          <w:sz w:val="20"/>
          <w:szCs w:val="20"/>
        </w:rPr>
        <w:t xml:space="preserve">Корреспондентский счет № </w:t>
      </w:r>
      <w:r>
        <w:rPr>
          <w:sz w:val="20"/>
          <w:szCs w:val="20"/>
        </w:rPr>
        <w:t>________________</w:t>
      </w:r>
      <w:proofErr w:type="gramStart"/>
      <w:r>
        <w:rPr>
          <w:sz w:val="20"/>
          <w:szCs w:val="20"/>
        </w:rPr>
        <w:t xml:space="preserve">_  </w:t>
      </w:r>
      <w:r w:rsidRPr="00437555">
        <w:rPr>
          <w:sz w:val="20"/>
          <w:szCs w:val="20"/>
        </w:rPr>
        <w:t>БИК</w:t>
      </w:r>
      <w:proofErr w:type="gramEnd"/>
      <w:r w:rsidRPr="00437555">
        <w:rPr>
          <w:sz w:val="20"/>
          <w:szCs w:val="20"/>
        </w:rPr>
        <w:t xml:space="preserve"> </w:t>
      </w:r>
      <w:r>
        <w:rPr>
          <w:sz w:val="20"/>
          <w:szCs w:val="20"/>
        </w:rPr>
        <w:t>______________</w:t>
      </w:r>
    </w:p>
    <w:p w14:paraId="1CFB8C3F" w14:textId="17A2330D" w:rsidR="00744B0B" w:rsidRDefault="00744B0B" w:rsidP="00DE753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ОКВЭД</w:t>
      </w:r>
    </w:p>
    <w:p w14:paraId="7940115E" w14:textId="77777777" w:rsidR="00744B0B" w:rsidRDefault="00744B0B" w:rsidP="00DE7532">
      <w:pPr>
        <w:shd w:val="clear" w:color="auto" w:fill="FFFFFF"/>
        <w:spacing w:after="0" w:line="240" w:lineRule="auto"/>
        <w:jc w:val="both"/>
        <w:rPr>
          <w:rFonts w:ascii="Times New Roman" w:eastAsia="Times New Roman" w:hAnsi="Times New Roman" w:cs="Times New Roman"/>
          <w:sz w:val="20"/>
          <w:szCs w:val="20"/>
        </w:rPr>
      </w:pPr>
    </w:p>
    <w:p w14:paraId="775EE1EE" w14:textId="77777777" w:rsidR="0011759E" w:rsidRPr="00CD2F89" w:rsidRDefault="0011759E" w:rsidP="004E678F">
      <w:pPr>
        <w:pStyle w:val="p18"/>
        <w:shd w:val="clear" w:color="auto" w:fill="FFFFFF"/>
        <w:spacing w:before="0" w:beforeAutospacing="0" w:after="0" w:afterAutospacing="0"/>
        <w:jc w:val="both"/>
        <w:rPr>
          <w:rStyle w:val="s2"/>
          <w:b/>
          <w:sz w:val="20"/>
          <w:szCs w:val="20"/>
        </w:rPr>
      </w:pPr>
      <w:bookmarkStart w:id="0" w:name="_GoBack"/>
      <w:bookmarkEnd w:id="0"/>
    </w:p>
    <w:p w14:paraId="0E0E6412" w14:textId="77777777" w:rsidR="0011759E" w:rsidRPr="00CD2F89" w:rsidRDefault="0011759E" w:rsidP="004E678F">
      <w:pPr>
        <w:pStyle w:val="p18"/>
        <w:shd w:val="clear" w:color="auto" w:fill="FFFFFF"/>
        <w:spacing w:before="0" w:beforeAutospacing="0" w:after="0" w:afterAutospacing="0"/>
        <w:jc w:val="both"/>
        <w:rPr>
          <w:b/>
          <w:sz w:val="20"/>
          <w:szCs w:val="20"/>
        </w:rPr>
      </w:pPr>
      <w:r w:rsidRPr="00CD2F89">
        <w:rPr>
          <w:rStyle w:val="s2"/>
          <w:b/>
          <w:sz w:val="20"/>
          <w:szCs w:val="20"/>
        </w:rPr>
        <w:t>«Потребитель»</w:t>
      </w:r>
    </w:p>
    <w:p w14:paraId="5921BCB6" w14:textId="77777777" w:rsidR="0011759E" w:rsidRPr="00CD2F89" w:rsidRDefault="00814D6F" w:rsidP="004E678F">
      <w:pPr>
        <w:pStyle w:val="p27"/>
        <w:shd w:val="clear" w:color="auto" w:fill="FFFFFF"/>
        <w:spacing w:before="0" w:beforeAutospacing="0" w:after="0" w:afterAutospacing="0"/>
        <w:jc w:val="both"/>
        <w:rPr>
          <w:sz w:val="20"/>
          <w:szCs w:val="20"/>
        </w:rPr>
      </w:pPr>
      <w:r w:rsidRPr="00CD2F89">
        <w:rPr>
          <w:rStyle w:val="s21"/>
          <w:sz w:val="20"/>
          <w:szCs w:val="20"/>
        </w:rPr>
        <w:t>1. ​</w:t>
      </w:r>
      <w:r w:rsidR="0011759E" w:rsidRPr="00CD2F89">
        <w:rPr>
          <w:rStyle w:val="s21"/>
          <w:sz w:val="20"/>
          <w:szCs w:val="20"/>
        </w:rPr>
        <w:t> </w:t>
      </w:r>
      <w:r w:rsidR="0011759E" w:rsidRPr="00CD2F89">
        <w:rPr>
          <w:sz w:val="20"/>
          <w:szCs w:val="20"/>
        </w:rPr>
        <w:t xml:space="preserve">Плательщик: </w:t>
      </w:r>
      <w:r w:rsidR="0011759E" w:rsidRPr="00CD2F89">
        <w:rPr>
          <w:rStyle w:val="s11"/>
          <w:i/>
          <w:sz w:val="20"/>
          <w:szCs w:val="20"/>
        </w:rPr>
        <w:t>(______сокращенное наименование Потребителя ____)</w:t>
      </w:r>
    </w:p>
    <w:p w14:paraId="7E517877" w14:textId="7DEB9821" w:rsidR="0011759E" w:rsidRPr="00CD2F89" w:rsidRDefault="0011759E" w:rsidP="004E678F">
      <w:pPr>
        <w:pStyle w:val="p28"/>
        <w:shd w:val="clear" w:color="auto" w:fill="FFFFFF"/>
        <w:spacing w:before="0" w:beforeAutospacing="0" w:after="0" w:afterAutospacing="0"/>
        <w:jc w:val="both"/>
        <w:rPr>
          <w:sz w:val="20"/>
          <w:szCs w:val="20"/>
        </w:rPr>
      </w:pPr>
      <w:proofErr w:type="gramStart"/>
      <w:r w:rsidRPr="00CD2F89">
        <w:rPr>
          <w:sz w:val="20"/>
          <w:szCs w:val="20"/>
        </w:rPr>
        <w:t>И</w:t>
      </w:r>
      <w:r w:rsidR="001966FC" w:rsidRPr="00CD2F89">
        <w:rPr>
          <w:sz w:val="20"/>
          <w:szCs w:val="20"/>
        </w:rPr>
        <w:t>НН</w:t>
      </w:r>
      <w:r w:rsidRPr="00CD2F89">
        <w:rPr>
          <w:sz w:val="20"/>
          <w:szCs w:val="20"/>
        </w:rPr>
        <w:t xml:space="preserve">  КПП</w:t>
      </w:r>
      <w:proofErr w:type="gramEnd"/>
      <w:r w:rsidRPr="00CD2F89">
        <w:rPr>
          <w:sz w:val="20"/>
          <w:szCs w:val="20"/>
        </w:rPr>
        <w:t xml:space="preserve"> </w:t>
      </w:r>
      <w:r w:rsidR="00895368" w:rsidRPr="00CD2F89">
        <w:rPr>
          <w:sz w:val="20"/>
          <w:szCs w:val="20"/>
        </w:rPr>
        <w:t>О</w:t>
      </w:r>
      <w:r w:rsidR="00E16A62" w:rsidRPr="00CD2F89">
        <w:rPr>
          <w:sz w:val="20"/>
          <w:szCs w:val="20"/>
        </w:rPr>
        <w:t>ГР</w:t>
      </w:r>
      <w:r w:rsidR="00895368" w:rsidRPr="00CD2F89">
        <w:rPr>
          <w:sz w:val="20"/>
          <w:szCs w:val="20"/>
        </w:rPr>
        <w:t>Н</w:t>
      </w:r>
    </w:p>
    <w:p w14:paraId="16877215" w14:textId="77777777" w:rsidR="0011759E" w:rsidRPr="00CD2F89" w:rsidRDefault="0011759E" w:rsidP="004E678F">
      <w:pPr>
        <w:pStyle w:val="p28"/>
        <w:shd w:val="clear" w:color="auto" w:fill="FFFFFF"/>
        <w:spacing w:before="0" w:beforeAutospacing="0" w:after="0" w:afterAutospacing="0"/>
        <w:jc w:val="both"/>
        <w:rPr>
          <w:sz w:val="20"/>
          <w:szCs w:val="20"/>
        </w:rPr>
      </w:pPr>
      <w:r w:rsidRPr="00CD2F89">
        <w:rPr>
          <w:sz w:val="20"/>
          <w:szCs w:val="20"/>
        </w:rPr>
        <w:t>Банк плательщика</w:t>
      </w:r>
      <w:r w:rsidR="00BE73FA" w:rsidRPr="00CD2F89">
        <w:rPr>
          <w:sz w:val="20"/>
          <w:szCs w:val="20"/>
        </w:rPr>
        <w:t>:</w:t>
      </w:r>
      <w:r w:rsidRPr="00CD2F89">
        <w:rPr>
          <w:sz w:val="20"/>
          <w:szCs w:val="20"/>
        </w:rPr>
        <w:t xml:space="preserve"> </w:t>
      </w:r>
    </w:p>
    <w:p w14:paraId="6530450D" w14:textId="523827A4" w:rsidR="0011759E" w:rsidRPr="00CD2F89" w:rsidRDefault="0011759E" w:rsidP="004E678F">
      <w:pPr>
        <w:pStyle w:val="p28"/>
        <w:shd w:val="clear" w:color="auto" w:fill="FFFFFF"/>
        <w:spacing w:before="0" w:beforeAutospacing="0" w:after="0" w:afterAutospacing="0"/>
        <w:jc w:val="both"/>
        <w:rPr>
          <w:sz w:val="20"/>
          <w:szCs w:val="20"/>
        </w:rPr>
      </w:pPr>
      <w:r w:rsidRPr="00CD2F89">
        <w:rPr>
          <w:sz w:val="20"/>
          <w:szCs w:val="20"/>
        </w:rPr>
        <w:t xml:space="preserve">БИК </w:t>
      </w:r>
    </w:p>
    <w:p w14:paraId="07D5F11F" w14:textId="41B0F4EB" w:rsidR="0011759E" w:rsidRPr="00CD2F89" w:rsidRDefault="0011759E" w:rsidP="004E678F">
      <w:pPr>
        <w:pStyle w:val="p28"/>
        <w:shd w:val="clear" w:color="auto" w:fill="FFFFFF"/>
        <w:spacing w:before="0" w:beforeAutospacing="0" w:after="0" w:afterAutospacing="0"/>
        <w:jc w:val="both"/>
        <w:rPr>
          <w:rStyle w:val="s11"/>
          <w:i/>
          <w:sz w:val="20"/>
          <w:szCs w:val="20"/>
        </w:rPr>
      </w:pPr>
      <w:r w:rsidRPr="00CD2F89">
        <w:rPr>
          <w:sz w:val="20"/>
          <w:szCs w:val="20"/>
        </w:rPr>
        <w:t>Расчетный счет</w:t>
      </w:r>
      <w:r w:rsidR="00BE73FA" w:rsidRPr="00CD2F89">
        <w:rPr>
          <w:sz w:val="20"/>
          <w:szCs w:val="20"/>
        </w:rPr>
        <w:t>:</w:t>
      </w:r>
      <w:r w:rsidRPr="00CD2F89">
        <w:rPr>
          <w:sz w:val="20"/>
          <w:szCs w:val="20"/>
        </w:rPr>
        <w:t xml:space="preserve"> </w:t>
      </w:r>
      <w:r w:rsidRPr="00CD2F89">
        <w:rPr>
          <w:rStyle w:val="s11"/>
          <w:i/>
          <w:sz w:val="20"/>
          <w:szCs w:val="20"/>
        </w:rPr>
        <w:t>(_________________________)</w:t>
      </w:r>
    </w:p>
    <w:p w14:paraId="358FED3B" w14:textId="77777777" w:rsidR="00D209D0" w:rsidRPr="00CD2F89" w:rsidRDefault="00D209D0" w:rsidP="004E678F">
      <w:pPr>
        <w:pStyle w:val="p28"/>
        <w:shd w:val="clear" w:color="auto" w:fill="FFFFFF"/>
        <w:spacing w:before="0" w:beforeAutospacing="0" w:after="0" w:afterAutospacing="0"/>
        <w:jc w:val="both"/>
        <w:rPr>
          <w:sz w:val="20"/>
          <w:szCs w:val="20"/>
        </w:rPr>
      </w:pPr>
      <w:r w:rsidRPr="00CD2F89">
        <w:rPr>
          <w:rStyle w:val="s11"/>
          <w:i/>
          <w:sz w:val="20"/>
          <w:szCs w:val="20"/>
        </w:rPr>
        <w:t>Корреспондентский счет</w:t>
      </w:r>
      <w:r w:rsidR="00BE73FA" w:rsidRPr="00CD2F89">
        <w:rPr>
          <w:rStyle w:val="s11"/>
          <w:i/>
          <w:sz w:val="20"/>
          <w:szCs w:val="20"/>
        </w:rPr>
        <w:t>:</w:t>
      </w:r>
      <w:r w:rsidRPr="00CD2F89">
        <w:rPr>
          <w:rStyle w:val="s11"/>
          <w:i/>
          <w:sz w:val="20"/>
          <w:szCs w:val="20"/>
        </w:rPr>
        <w:t xml:space="preserve"> (_________________________)</w:t>
      </w:r>
    </w:p>
    <w:p w14:paraId="6D8CC866" w14:textId="77777777" w:rsidR="0011759E" w:rsidRPr="00CD2F89" w:rsidRDefault="00814D6F" w:rsidP="004E678F">
      <w:pPr>
        <w:pStyle w:val="p27"/>
        <w:shd w:val="clear" w:color="auto" w:fill="FFFFFF"/>
        <w:spacing w:before="0" w:beforeAutospacing="0" w:after="0" w:afterAutospacing="0"/>
        <w:jc w:val="both"/>
        <w:rPr>
          <w:i/>
          <w:sz w:val="20"/>
          <w:szCs w:val="20"/>
        </w:rPr>
      </w:pPr>
      <w:r w:rsidRPr="00CD2F89">
        <w:rPr>
          <w:rStyle w:val="s21"/>
          <w:sz w:val="20"/>
          <w:szCs w:val="20"/>
        </w:rPr>
        <w:t>2. ​</w:t>
      </w:r>
      <w:r w:rsidR="0011759E" w:rsidRPr="00CD2F89">
        <w:rPr>
          <w:rStyle w:val="s21"/>
          <w:sz w:val="20"/>
          <w:szCs w:val="20"/>
        </w:rPr>
        <w:t> </w:t>
      </w:r>
      <w:r w:rsidR="0011759E" w:rsidRPr="00CD2F89">
        <w:rPr>
          <w:sz w:val="20"/>
          <w:szCs w:val="20"/>
        </w:rPr>
        <w:t xml:space="preserve">Наименование Потребителя: </w:t>
      </w:r>
      <w:r w:rsidR="0011759E" w:rsidRPr="00CD2F89">
        <w:rPr>
          <w:rStyle w:val="s11"/>
          <w:i/>
          <w:sz w:val="20"/>
          <w:szCs w:val="20"/>
        </w:rPr>
        <w:t>(______сокращенное наименование Потребителя ____)</w:t>
      </w:r>
    </w:p>
    <w:p w14:paraId="4CF0D456" w14:textId="77777777" w:rsidR="0011759E" w:rsidRPr="00CD2F89" w:rsidRDefault="0011759E" w:rsidP="004E678F">
      <w:pPr>
        <w:pStyle w:val="p29"/>
        <w:shd w:val="clear" w:color="auto" w:fill="FFFFFF"/>
        <w:spacing w:before="0" w:beforeAutospacing="0" w:after="0" w:afterAutospacing="0"/>
        <w:jc w:val="both"/>
        <w:rPr>
          <w:i/>
          <w:sz w:val="20"/>
          <w:szCs w:val="20"/>
        </w:rPr>
      </w:pPr>
      <w:r w:rsidRPr="00CD2F89">
        <w:rPr>
          <w:sz w:val="20"/>
          <w:szCs w:val="20"/>
        </w:rPr>
        <w:t xml:space="preserve">ОКПО </w:t>
      </w:r>
      <w:r w:rsidRPr="00CD2F89">
        <w:rPr>
          <w:rStyle w:val="s11"/>
          <w:i/>
          <w:sz w:val="20"/>
          <w:szCs w:val="20"/>
        </w:rPr>
        <w:t>(_____________________)</w:t>
      </w:r>
      <w:r w:rsidRPr="00CD2F89">
        <w:rPr>
          <w:i/>
          <w:sz w:val="20"/>
          <w:szCs w:val="20"/>
        </w:rPr>
        <w:t xml:space="preserve"> </w:t>
      </w:r>
      <w:r w:rsidRPr="00CD2F89">
        <w:rPr>
          <w:sz w:val="20"/>
          <w:szCs w:val="20"/>
        </w:rPr>
        <w:t xml:space="preserve">ОКВЭД </w:t>
      </w:r>
      <w:r w:rsidRPr="00CD2F89">
        <w:rPr>
          <w:rStyle w:val="s11"/>
          <w:i/>
          <w:sz w:val="20"/>
          <w:szCs w:val="20"/>
        </w:rPr>
        <w:t>(______________________)</w:t>
      </w:r>
    </w:p>
    <w:p w14:paraId="4E0EB4A5" w14:textId="0128CAB0" w:rsidR="0011759E" w:rsidRPr="00CD2F89" w:rsidRDefault="0011759E" w:rsidP="004E678F">
      <w:pPr>
        <w:pStyle w:val="p29"/>
        <w:shd w:val="clear" w:color="auto" w:fill="FFFFFF"/>
        <w:spacing w:before="0" w:beforeAutospacing="0" w:after="0" w:afterAutospacing="0"/>
        <w:jc w:val="both"/>
        <w:rPr>
          <w:sz w:val="20"/>
          <w:szCs w:val="20"/>
        </w:rPr>
      </w:pPr>
      <w:r w:rsidRPr="00CD2F89">
        <w:rPr>
          <w:sz w:val="20"/>
          <w:szCs w:val="20"/>
        </w:rPr>
        <w:t>И</w:t>
      </w:r>
      <w:r w:rsidR="001966FC" w:rsidRPr="00CD2F89">
        <w:rPr>
          <w:sz w:val="20"/>
          <w:szCs w:val="20"/>
        </w:rPr>
        <w:t>НН</w:t>
      </w:r>
      <w:r w:rsidRPr="00CD2F89">
        <w:rPr>
          <w:sz w:val="20"/>
          <w:szCs w:val="20"/>
        </w:rPr>
        <w:t xml:space="preserve"> КПП </w:t>
      </w:r>
      <w:r w:rsidR="00895368" w:rsidRPr="00CD2F89">
        <w:rPr>
          <w:sz w:val="20"/>
          <w:szCs w:val="20"/>
        </w:rPr>
        <w:t>ОГРН</w:t>
      </w:r>
    </w:p>
    <w:p w14:paraId="2534E9C5" w14:textId="77777777" w:rsidR="0011759E" w:rsidRPr="00CD2F89" w:rsidRDefault="0011759E" w:rsidP="004E678F">
      <w:pPr>
        <w:pStyle w:val="p18"/>
        <w:shd w:val="clear" w:color="auto" w:fill="FFFFFF"/>
        <w:spacing w:before="0" w:beforeAutospacing="0" w:after="0" w:afterAutospacing="0"/>
        <w:jc w:val="both"/>
        <w:rPr>
          <w:i/>
          <w:sz w:val="20"/>
          <w:szCs w:val="20"/>
        </w:rPr>
      </w:pPr>
      <w:r w:rsidRPr="00CD2F89">
        <w:rPr>
          <w:sz w:val="20"/>
          <w:szCs w:val="20"/>
        </w:rPr>
        <w:t xml:space="preserve">Юридический адрес: </w:t>
      </w:r>
      <w:r w:rsidRPr="00CD2F89">
        <w:rPr>
          <w:rStyle w:val="s11"/>
          <w:i/>
          <w:sz w:val="20"/>
          <w:szCs w:val="20"/>
        </w:rPr>
        <w:t>(____________________________________________________)</w:t>
      </w:r>
    </w:p>
    <w:p w14:paraId="79F8FD82" w14:textId="77777777" w:rsidR="0011759E" w:rsidRPr="00CD2F89" w:rsidRDefault="0011759E" w:rsidP="004E678F">
      <w:pPr>
        <w:pStyle w:val="p18"/>
        <w:shd w:val="clear" w:color="auto" w:fill="FFFFFF"/>
        <w:spacing w:before="0" w:beforeAutospacing="0" w:after="0" w:afterAutospacing="0"/>
        <w:jc w:val="both"/>
        <w:rPr>
          <w:sz w:val="20"/>
          <w:szCs w:val="20"/>
        </w:rPr>
      </w:pPr>
      <w:r w:rsidRPr="00CD2F89">
        <w:rPr>
          <w:sz w:val="20"/>
          <w:szCs w:val="20"/>
        </w:rPr>
        <w:t>Место нахождения</w:t>
      </w:r>
      <w:r w:rsidRPr="00CD2F89">
        <w:rPr>
          <w:i/>
          <w:sz w:val="20"/>
          <w:szCs w:val="20"/>
        </w:rPr>
        <w:t xml:space="preserve">: </w:t>
      </w:r>
      <w:r w:rsidRPr="00CD2F89">
        <w:rPr>
          <w:rStyle w:val="s11"/>
          <w:i/>
          <w:sz w:val="20"/>
          <w:szCs w:val="20"/>
        </w:rPr>
        <w:t>(_______________________________________________________)</w:t>
      </w:r>
    </w:p>
    <w:p w14:paraId="60226759" w14:textId="77777777" w:rsidR="0011759E" w:rsidRPr="00CD2F89" w:rsidRDefault="0011759E" w:rsidP="004E678F">
      <w:pPr>
        <w:pStyle w:val="p18"/>
        <w:shd w:val="clear" w:color="auto" w:fill="FFFFFF"/>
        <w:spacing w:before="0" w:beforeAutospacing="0" w:after="0" w:afterAutospacing="0"/>
        <w:jc w:val="both"/>
        <w:rPr>
          <w:sz w:val="20"/>
          <w:szCs w:val="20"/>
        </w:rPr>
      </w:pPr>
      <w:r w:rsidRPr="00CD2F89">
        <w:rPr>
          <w:sz w:val="20"/>
          <w:szCs w:val="20"/>
        </w:rPr>
        <w:t xml:space="preserve">Почтовый адрес бухгалтерии: </w:t>
      </w:r>
      <w:r w:rsidRPr="00CD2F89">
        <w:rPr>
          <w:rStyle w:val="s11"/>
          <w:i/>
          <w:sz w:val="20"/>
          <w:szCs w:val="20"/>
        </w:rPr>
        <w:t>(____________________________________________)</w:t>
      </w:r>
    </w:p>
    <w:p w14:paraId="22E3BCBE" w14:textId="77777777" w:rsidR="00CC7ADD" w:rsidRPr="00CD2F89" w:rsidRDefault="00CC7ADD" w:rsidP="004E678F">
      <w:pPr>
        <w:pStyle w:val="p27"/>
        <w:shd w:val="clear" w:color="auto" w:fill="FFFFFF"/>
        <w:spacing w:before="0" w:beforeAutospacing="0" w:after="0" w:afterAutospacing="0"/>
        <w:jc w:val="both"/>
        <w:rPr>
          <w:rStyle w:val="s21"/>
          <w:sz w:val="20"/>
          <w:szCs w:val="20"/>
        </w:rPr>
      </w:pPr>
    </w:p>
    <w:p w14:paraId="15CC7EB9" w14:textId="77777777" w:rsidR="0011759E" w:rsidRPr="00CD2F89" w:rsidRDefault="00814D6F" w:rsidP="004E678F">
      <w:pPr>
        <w:pStyle w:val="p27"/>
        <w:shd w:val="clear" w:color="auto" w:fill="FFFFFF"/>
        <w:spacing w:before="0" w:beforeAutospacing="0" w:after="0" w:afterAutospacing="0"/>
        <w:jc w:val="both"/>
        <w:rPr>
          <w:sz w:val="20"/>
          <w:szCs w:val="20"/>
        </w:rPr>
      </w:pPr>
      <w:r w:rsidRPr="00CD2F89">
        <w:rPr>
          <w:rStyle w:val="s21"/>
          <w:sz w:val="20"/>
          <w:szCs w:val="20"/>
        </w:rPr>
        <w:t>3. ​</w:t>
      </w:r>
      <w:r w:rsidR="0011759E" w:rsidRPr="00CD2F89">
        <w:rPr>
          <w:rStyle w:val="s21"/>
          <w:sz w:val="20"/>
          <w:szCs w:val="20"/>
        </w:rPr>
        <w:t> </w:t>
      </w:r>
      <w:r w:rsidR="0011759E" w:rsidRPr="00CD2F89">
        <w:rPr>
          <w:sz w:val="20"/>
          <w:szCs w:val="20"/>
        </w:rPr>
        <w:t>Реквизиты для счетов–фактур:</w:t>
      </w:r>
    </w:p>
    <w:p w14:paraId="61262D70" w14:textId="77777777" w:rsidR="00DB167F" w:rsidRPr="00CD2F89" w:rsidRDefault="0011759E" w:rsidP="00526C50">
      <w:pPr>
        <w:pStyle w:val="p18"/>
        <w:shd w:val="clear" w:color="auto" w:fill="FFFFFF"/>
        <w:spacing w:before="0" w:beforeAutospacing="0" w:after="0" w:afterAutospacing="0"/>
        <w:jc w:val="both"/>
        <w:rPr>
          <w:sz w:val="20"/>
          <w:szCs w:val="20"/>
        </w:rPr>
      </w:pPr>
      <w:r w:rsidRPr="00CD2F89">
        <w:rPr>
          <w:sz w:val="20"/>
          <w:szCs w:val="20"/>
        </w:rPr>
        <w:t>Грузополучатель</w:t>
      </w:r>
      <w:r w:rsidRPr="00CD2F89">
        <w:rPr>
          <w:i/>
          <w:sz w:val="20"/>
          <w:szCs w:val="20"/>
        </w:rPr>
        <w:t xml:space="preserve">: </w:t>
      </w:r>
      <w:r w:rsidRPr="00CD2F89">
        <w:rPr>
          <w:rStyle w:val="s11"/>
          <w:i/>
          <w:sz w:val="20"/>
          <w:szCs w:val="20"/>
        </w:rPr>
        <w:t xml:space="preserve">(Л/счет – дополнительно - параметры платежного требования - </w:t>
      </w:r>
      <w:r w:rsidRPr="00CD2F89">
        <w:rPr>
          <w:rStyle w:val="s22"/>
          <w:i/>
          <w:sz w:val="20"/>
          <w:szCs w:val="20"/>
        </w:rPr>
        <w:t>грузополучатель</w:t>
      </w:r>
      <w:r w:rsidRPr="00CD2F89">
        <w:rPr>
          <w:rStyle w:val="s11"/>
          <w:i/>
          <w:sz w:val="20"/>
          <w:szCs w:val="20"/>
        </w:rPr>
        <w:t>, если данное поле не заполнено, то по умолчанию сокращенное наименование Потребителя</w:t>
      </w:r>
      <w:r w:rsidRPr="00CD2F89">
        <w:rPr>
          <w:rStyle w:val="s11"/>
          <w:sz w:val="20"/>
          <w:szCs w:val="20"/>
        </w:rPr>
        <w:t>)</w:t>
      </w:r>
    </w:p>
    <w:p w14:paraId="10A9FE4D" w14:textId="77777777" w:rsidR="0011759E" w:rsidRPr="00CD2F89" w:rsidRDefault="0011759E" w:rsidP="004E678F">
      <w:pPr>
        <w:pStyle w:val="p18"/>
        <w:shd w:val="clear" w:color="auto" w:fill="FFFFFF"/>
        <w:spacing w:before="0" w:beforeAutospacing="0" w:after="0" w:afterAutospacing="0"/>
        <w:jc w:val="both"/>
        <w:rPr>
          <w:i/>
          <w:sz w:val="20"/>
          <w:szCs w:val="20"/>
        </w:rPr>
      </w:pPr>
      <w:r w:rsidRPr="00CD2F89">
        <w:rPr>
          <w:sz w:val="20"/>
          <w:szCs w:val="20"/>
        </w:rPr>
        <w:t xml:space="preserve">Почтовый адрес грузополучателя: </w:t>
      </w:r>
      <w:r w:rsidRPr="00CD2F89">
        <w:rPr>
          <w:rStyle w:val="s11"/>
          <w:sz w:val="20"/>
          <w:szCs w:val="20"/>
        </w:rPr>
        <w:t>(</w:t>
      </w:r>
      <w:r w:rsidRPr="00CD2F89">
        <w:rPr>
          <w:rStyle w:val="s11"/>
          <w:i/>
          <w:sz w:val="20"/>
          <w:szCs w:val="20"/>
        </w:rPr>
        <w:t>Если поле грузополучатель не заполнено, то по умолчанию</w:t>
      </w:r>
      <w:r w:rsidRPr="00CD2F89">
        <w:rPr>
          <w:rStyle w:val="s18"/>
          <w:i/>
          <w:sz w:val="20"/>
          <w:szCs w:val="20"/>
        </w:rPr>
        <w:t xml:space="preserve"> </w:t>
      </w:r>
    </w:p>
    <w:p w14:paraId="648D96EE" w14:textId="77777777" w:rsidR="0011759E" w:rsidRPr="00CD2F89" w:rsidRDefault="0011759E" w:rsidP="004E678F">
      <w:pPr>
        <w:pStyle w:val="p18"/>
        <w:shd w:val="clear" w:color="auto" w:fill="FFFFFF"/>
        <w:spacing w:before="0" w:beforeAutospacing="0" w:after="0" w:afterAutospacing="0"/>
        <w:jc w:val="both"/>
        <w:rPr>
          <w:i/>
          <w:sz w:val="20"/>
          <w:szCs w:val="20"/>
        </w:rPr>
      </w:pPr>
      <w:r w:rsidRPr="00CD2F89">
        <w:rPr>
          <w:rStyle w:val="s11"/>
          <w:i/>
          <w:sz w:val="20"/>
          <w:szCs w:val="20"/>
        </w:rPr>
        <w:t xml:space="preserve">юридический адрес </w:t>
      </w:r>
      <w:r w:rsidR="00814D6F" w:rsidRPr="00CD2F89">
        <w:rPr>
          <w:rStyle w:val="s11"/>
          <w:i/>
          <w:sz w:val="20"/>
          <w:szCs w:val="20"/>
        </w:rPr>
        <w:t>Потребителя)</w:t>
      </w:r>
    </w:p>
    <w:p w14:paraId="26E402D4" w14:textId="77777777" w:rsidR="0011759E" w:rsidRPr="00CD2F89" w:rsidRDefault="0011759E" w:rsidP="004E678F">
      <w:pPr>
        <w:pStyle w:val="p18"/>
        <w:shd w:val="clear" w:color="auto" w:fill="FFFFFF"/>
        <w:spacing w:before="0" w:beforeAutospacing="0" w:after="0" w:afterAutospacing="0"/>
        <w:jc w:val="both"/>
        <w:rPr>
          <w:i/>
          <w:sz w:val="20"/>
          <w:szCs w:val="20"/>
        </w:rPr>
      </w:pPr>
      <w:r w:rsidRPr="00CD2F89">
        <w:rPr>
          <w:sz w:val="20"/>
          <w:szCs w:val="20"/>
        </w:rPr>
        <w:t xml:space="preserve">Покупатель: </w:t>
      </w:r>
      <w:r w:rsidRPr="00CD2F89">
        <w:rPr>
          <w:rStyle w:val="s11"/>
          <w:sz w:val="20"/>
          <w:szCs w:val="20"/>
        </w:rPr>
        <w:t>(</w:t>
      </w:r>
      <w:r w:rsidRPr="00CD2F89">
        <w:rPr>
          <w:rStyle w:val="s11"/>
          <w:i/>
          <w:sz w:val="20"/>
          <w:szCs w:val="20"/>
        </w:rPr>
        <w:t>полное наименование Потребителя)</w:t>
      </w:r>
    </w:p>
    <w:p w14:paraId="144D34BE" w14:textId="77777777" w:rsidR="0011759E" w:rsidRPr="00CD2F89" w:rsidRDefault="0011759E" w:rsidP="004E678F">
      <w:pPr>
        <w:pStyle w:val="p18"/>
        <w:shd w:val="clear" w:color="auto" w:fill="FFFFFF"/>
        <w:spacing w:before="0" w:beforeAutospacing="0" w:after="0" w:afterAutospacing="0"/>
        <w:jc w:val="both"/>
        <w:rPr>
          <w:sz w:val="20"/>
          <w:szCs w:val="20"/>
        </w:rPr>
      </w:pPr>
      <w:r w:rsidRPr="00CD2F89">
        <w:rPr>
          <w:sz w:val="20"/>
          <w:szCs w:val="20"/>
        </w:rPr>
        <w:t xml:space="preserve">Адрес покупателя: </w:t>
      </w:r>
      <w:r w:rsidRPr="00CD2F89">
        <w:rPr>
          <w:rStyle w:val="s11"/>
          <w:sz w:val="20"/>
          <w:szCs w:val="20"/>
        </w:rPr>
        <w:t>(</w:t>
      </w:r>
      <w:r w:rsidRPr="00CD2F89">
        <w:rPr>
          <w:rStyle w:val="s11"/>
          <w:i/>
          <w:sz w:val="20"/>
          <w:szCs w:val="20"/>
        </w:rPr>
        <w:t>Юридический адрес Потребителя)</w:t>
      </w:r>
    </w:p>
    <w:p w14:paraId="70ED1990" w14:textId="61F33FED" w:rsidR="0011759E" w:rsidRPr="00CD2F89" w:rsidRDefault="002D1F25" w:rsidP="004E678F">
      <w:pPr>
        <w:pStyle w:val="p18"/>
        <w:shd w:val="clear" w:color="auto" w:fill="FFFFFF"/>
        <w:spacing w:before="0" w:beforeAutospacing="0" w:after="0" w:afterAutospacing="0"/>
        <w:jc w:val="both"/>
        <w:rPr>
          <w:sz w:val="20"/>
          <w:szCs w:val="20"/>
        </w:rPr>
      </w:pPr>
      <w:r>
        <w:rPr>
          <w:sz w:val="20"/>
          <w:szCs w:val="20"/>
        </w:rPr>
        <w:t xml:space="preserve">ИПП </w:t>
      </w:r>
      <w:r w:rsidR="0011759E" w:rsidRPr="00CD2F89">
        <w:rPr>
          <w:sz w:val="20"/>
          <w:szCs w:val="20"/>
        </w:rPr>
        <w:t xml:space="preserve">КПП </w:t>
      </w:r>
      <w:r w:rsidR="00895368" w:rsidRPr="00CD2F89">
        <w:rPr>
          <w:rStyle w:val="s11"/>
          <w:sz w:val="20"/>
          <w:szCs w:val="20"/>
        </w:rPr>
        <w:t>О</w:t>
      </w:r>
      <w:r w:rsidR="00E16A62" w:rsidRPr="00CD2F89">
        <w:rPr>
          <w:rStyle w:val="s11"/>
          <w:sz w:val="20"/>
          <w:szCs w:val="20"/>
        </w:rPr>
        <w:t>ГР</w:t>
      </w:r>
      <w:r w:rsidR="00895368" w:rsidRPr="00CD2F89">
        <w:rPr>
          <w:rStyle w:val="s11"/>
          <w:sz w:val="20"/>
          <w:szCs w:val="20"/>
        </w:rPr>
        <w:t>Н</w:t>
      </w:r>
    </w:p>
    <w:p w14:paraId="68475681" w14:textId="77777777" w:rsidR="0011759E" w:rsidRPr="00CD2F89" w:rsidRDefault="000D7E4F" w:rsidP="000D7E4F">
      <w:pPr>
        <w:pStyle w:val="p18"/>
        <w:shd w:val="clear" w:color="auto" w:fill="FFFFFF"/>
        <w:spacing w:before="0" w:beforeAutospacing="0" w:after="0" w:afterAutospacing="0"/>
        <w:rPr>
          <w:b/>
          <w:sz w:val="20"/>
          <w:szCs w:val="20"/>
        </w:rPr>
      </w:pPr>
      <w:r w:rsidRPr="00CD2F89">
        <w:rPr>
          <w:b/>
          <w:sz w:val="20"/>
          <w:szCs w:val="20"/>
        </w:rPr>
        <w:t xml:space="preserve">                                 ТСО</w:t>
      </w:r>
      <w:r w:rsidR="00814D6F"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t xml:space="preserve">                       Потребитель</w:t>
      </w:r>
    </w:p>
    <w:p w14:paraId="13CE7CE4" w14:textId="77777777" w:rsidR="000D7E4F" w:rsidRPr="00CD2F89" w:rsidRDefault="000D7E4F" w:rsidP="000D7E4F">
      <w:pPr>
        <w:pStyle w:val="p18"/>
        <w:shd w:val="clear" w:color="auto" w:fill="FFFFFF"/>
        <w:spacing w:before="0" w:beforeAutospacing="0" w:after="0" w:afterAutospacing="0"/>
        <w:rPr>
          <w:b/>
          <w:sz w:val="20"/>
          <w:szCs w:val="20"/>
        </w:rPr>
      </w:pPr>
    </w:p>
    <w:p w14:paraId="7399EB20" w14:textId="1A607BE1" w:rsidR="0011759E" w:rsidRPr="00CD2F89" w:rsidRDefault="0011759E" w:rsidP="0011759E">
      <w:pPr>
        <w:pStyle w:val="p18"/>
        <w:shd w:val="clear" w:color="auto" w:fill="FFFFFF"/>
        <w:spacing w:before="0" w:beforeAutospacing="0" w:after="0" w:afterAutospacing="0"/>
        <w:ind w:firstLine="567"/>
        <w:jc w:val="center"/>
        <w:rPr>
          <w:b/>
          <w:sz w:val="20"/>
          <w:szCs w:val="20"/>
        </w:rPr>
      </w:pPr>
      <w:r w:rsidRPr="00CD2F89">
        <w:rPr>
          <w:b/>
          <w:sz w:val="20"/>
          <w:szCs w:val="20"/>
        </w:rPr>
        <w:t xml:space="preserve">_____________________ </w:t>
      </w:r>
      <w:r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r>
      <w:r w:rsidRPr="00CD2F89">
        <w:rPr>
          <w:b/>
          <w:sz w:val="20"/>
          <w:szCs w:val="20"/>
        </w:rPr>
        <w:tab/>
      </w:r>
      <w:r w:rsidR="00DA7519" w:rsidRPr="00CD2F89">
        <w:rPr>
          <w:b/>
          <w:sz w:val="20"/>
          <w:szCs w:val="20"/>
        </w:rPr>
        <w:t>_____</w:t>
      </w:r>
      <w:r w:rsidRPr="00CD2F89">
        <w:rPr>
          <w:b/>
          <w:sz w:val="20"/>
          <w:szCs w:val="20"/>
        </w:rPr>
        <w:t>________________</w:t>
      </w:r>
    </w:p>
    <w:p w14:paraId="4EE1A6FD" w14:textId="77777777" w:rsidR="00AD0DB7" w:rsidRPr="00B861C4" w:rsidRDefault="000D7E4F" w:rsidP="0056727C">
      <w:pPr>
        <w:ind w:firstLine="567"/>
        <w:jc w:val="both"/>
        <w:rPr>
          <w:rFonts w:ascii="Times New Roman" w:hAnsi="Times New Roman" w:cs="Times New Roman"/>
          <w:sz w:val="20"/>
          <w:szCs w:val="20"/>
        </w:rPr>
      </w:pPr>
      <w:r w:rsidRPr="00CD2F89">
        <w:rPr>
          <w:rFonts w:ascii="Times New Roman" w:hAnsi="Times New Roman" w:cs="Times New Roman"/>
          <w:sz w:val="20"/>
          <w:szCs w:val="20"/>
        </w:rPr>
        <w:t xml:space="preserve">                       М.П.                                                                                                                    М.П.</w:t>
      </w:r>
    </w:p>
    <w:sectPr w:rsidR="00AD0DB7" w:rsidRPr="00B861C4" w:rsidSect="0056727C">
      <w:headerReference w:type="default" r:id="rId11"/>
      <w:footerReference w:type="default" r:id="rId12"/>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0B3D2" w14:textId="77777777" w:rsidR="00FF4897" w:rsidRDefault="00FF4897" w:rsidP="00063C86">
      <w:pPr>
        <w:spacing w:after="0" w:line="240" w:lineRule="auto"/>
      </w:pPr>
      <w:r>
        <w:separator/>
      </w:r>
    </w:p>
  </w:endnote>
  <w:endnote w:type="continuationSeparator" w:id="0">
    <w:p w14:paraId="2A41BC5B" w14:textId="77777777" w:rsidR="00FF4897" w:rsidRDefault="00FF4897" w:rsidP="0006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0"/>
        <w:szCs w:val="20"/>
      </w:rPr>
      <w:id w:val="1897004"/>
      <w:docPartObj>
        <w:docPartGallery w:val="Page Numbers (Bottom of Page)"/>
        <w:docPartUnique/>
      </w:docPartObj>
    </w:sdtPr>
    <w:sdtEndPr/>
    <w:sdtContent>
      <w:p w14:paraId="587A7790" w14:textId="7882B142" w:rsidR="00885AF8" w:rsidRDefault="00885AF8" w:rsidP="003F5562">
        <w:pPr>
          <w:pStyle w:val="af0"/>
          <w:jc w:val="center"/>
          <w:rPr>
            <w:rFonts w:ascii="Times New Roman" w:hAnsi="Times New Roman" w:cs="Times New Roman"/>
            <w:b/>
            <w:sz w:val="20"/>
            <w:szCs w:val="20"/>
          </w:rPr>
        </w:pPr>
        <w:r w:rsidRPr="00521799">
          <w:rPr>
            <w:rFonts w:ascii="Times New Roman" w:hAnsi="Times New Roman" w:cs="Times New Roman"/>
            <w:b/>
            <w:sz w:val="20"/>
            <w:szCs w:val="20"/>
          </w:rPr>
          <w:fldChar w:fldCharType="begin"/>
        </w:r>
        <w:r w:rsidRPr="00521799">
          <w:rPr>
            <w:rFonts w:ascii="Times New Roman" w:hAnsi="Times New Roman" w:cs="Times New Roman"/>
            <w:b/>
            <w:sz w:val="20"/>
            <w:szCs w:val="20"/>
          </w:rPr>
          <w:instrText xml:space="preserve"> PAGE   \* MERGEFORMAT </w:instrText>
        </w:r>
        <w:r w:rsidRPr="00521799">
          <w:rPr>
            <w:rFonts w:ascii="Times New Roman" w:hAnsi="Times New Roman" w:cs="Times New Roman"/>
            <w:b/>
            <w:sz w:val="20"/>
            <w:szCs w:val="20"/>
          </w:rPr>
          <w:fldChar w:fldCharType="separate"/>
        </w:r>
        <w:r w:rsidR="00744B0B">
          <w:rPr>
            <w:rFonts w:ascii="Times New Roman" w:hAnsi="Times New Roman" w:cs="Times New Roman"/>
            <w:b/>
            <w:noProof/>
            <w:sz w:val="20"/>
            <w:szCs w:val="20"/>
          </w:rPr>
          <w:t>16</w:t>
        </w:r>
        <w:r w:rsidRPr="00521799">
          <w:rPr>
            <w:rFonts w:ascii="Times New Roman" w:hAnsi="Times New Roman" w:cs="Times New Roman"/>
            <w:b/>
            <w:sz w:val="20"/>
            <w:szCs w:val="20"/>
          </w:rPr>
          <w:fldChar w:fldCharType="end"/>
        </w:r>
      </w:p>
      <w:p w14:paraId="6D49A793" w14:textId="77777777" w:rsidR="00885AF8" w:rsidRPr="0056727C" w:rsidRDefault="00885AF8" w:rsidP="0056727C">
        <w:pPr>
          <w:pStyle w:val="af0"/>
          <w:jc w:val="center"/>
          <w:rPr>
            <w:rFonts w:ascii="Times New Roman" w:hAnsi="Times New Roman" w:cs="Times New Roman"/>
            <w:b/>
            <w:sz w:val="20"/>
            <w:szCs w:val="20"/>
            <w:lang w:val="en-US"/>
          </w:rPr>
        </w:pPr>
        <w:r w:rsidRPr="00DF1B85">
          <w:rPr>
            <w:rFonts w:ascii="Times New Roman" w:hAnsi="Times New Roman" w:cs="Times New Roman"/>
            <w:b/>
            <w:sz w:val="20"/>
            <w:szCs w:val="20"/>
          </w:rPr>
          <w:t>ТСО__________</w:t>
        </w:r>
        <w:r>
          <w:rPr>
            <w:rFonts w:ascii="Times New Roman" w:hAnsi="Times New Roman" w:cs="Times New Roman"/>
            <w:b/>
            <w:sz w:val="20"/>
            <w:szCs w:val="20"/>
          </w:rPr>
          <w:t>__</w:t>
        </w:r>
        <w:r w:rsidRPr="00DF1B85">
          <w:rPr>
            <w:rFonts w:ascii="Times New Roman" w:hAnsi="Times New Roman" w:cs="Times New Roman"/>
            <w:b/>
            <w:sz w:val="20"/>
            <w:szCs w:val="20"/>
          </w:rPr>
          <w:t>_______</w:t>
        </w:r>
        <w:r w:rsidRPr="00DF1B85">
          <w:rPr>
            <w:rFonts w:ascii="Times New Roman" w:hAnsi="Times New Roman" w:cs="Times New Roman"/>
            <w:b/>
            <w:sz w:val="20"/>
            <w:szCs w:val="20"/>
          </w:rPr>
          <w:tab/>
        </w:r>
        <w:r w:rsidRPr="00DF1B85">
          <w:rPr>
            <w:rFonts w:ascii="Times New Roman" w:hAnsi="Times New Roman" w:cs="Times New Roman"/>
            <w:b/>
            <w:sz w:val="20"/>
            <w:szCs w:val="20"/>
          </w:rPr>
          <w:tab/>
          <w:t>Потребитель _____</w:t>
        </w:r>
        <w:r>
          <w:rPr>
            <w:rFonts w:ascii="Times New Roman" w:hAnsi="Times New Roman" w:cs="Times New Roman"/>
            <w:b/>
            <w:sz w:val="20"/>
            <w:szCs w:val="20"/>
          </w:rPr>
          <w:t>__</w:t>
        </w:r>
        <w:r w:rsidRPr="00DF1B85">
          <w:rPr>
            <w:rFonts w:ascii="Times New Roman" w:hAnsi="Times New Roman" w:cs="Times New Roman"/>
            <w:b/>
            <w:sz w:val="20"/>
            <w:szCs w:val="20"/>
          </w:rPr>
          <w:t>_____________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9159" w14:textId="77777777" w:rsidR="00FF4897" w:rsidRDefault="00FF4897" w:rsidP="00063C86">
      <w:pPr>
        <w:spacing w:after="0" w:line="240" w:lineRule="auto"/>
      </w:pPr>
      <w:r>
        <w:separator/>
      </w:r>
    </w:p>
  </w:footnote>
  <w:footnote w:type="continuationSeparator" w:id="0">
    <w:p w14:paraId="72381608" w14:textId="77777777" w:rsidR="00FF4897" w:rsidRDefault="00FF4897" w:rsidP="00063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3914" w14:textId="716373E5" w:rsidR="00885AF8" w:rsidRPr="004E678F" w:rsidRDefault="00885AF8" w:rsidP="0056727C">
    <w:pPr>
      <w:pStyle w:val="ae"/>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7A0E"/>
    <w:multiLevelType w:val="hybridMultilevel"/>
    <w:tmpl w:val="C9E62144"/>
    <w:lvl w:ilvl="0" w:tplc="B4AEF4F4">
      <w:start w:val="1"/>
      <w:numFmt w:val="russianLower"/>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105835E3"/>
    <w:multiLevelType w:val="hybridMultilevel"/>
    <w:tmpl w:val="D146143C"/>
    <w:lvl w:ilvl="0" w:tplc="955C586E">
      <w:start w:val="1"/>
      <w:numFmt w:val="russianLower"/>
      <w:suff w:val="space"/>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3F1C13"/>
    <w:multiLevelType w:val="hybridMultilevel"/>
    <w:tmpl w:val="5B1CBE62"/>
    <w:lvl w:ilvl="0" w:tplc="E55CA70E">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AA85EBD"/>
    <w:multiLevelType w:val="hybridMultilevel"/>
    <w:tmpl w:val="6706D91C"/>
    <w:lvl w:ilvl="0" w:tplc="DE7A8F0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8869CE"/>
    <w:multiLevelType w:val="hybridMultilevel"/>
    <w:tmpl w:val="5290C6D8"/>
    <w:lvl w:ilvl="0" w:tplc="D02259C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03B31F9"/>
    <w:multiLevelType w:val="hybridMultilevel"/>
    <w:tmpl w:val="47785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F82B91"/>
    <w:multiLevelType w:val="hybridMultilevel"/>
    <w:tmpl w:val="5E401B38"/>
    <w:lvl w:ilvl="0" w:tplc="F2183010">
      <w:start w:val="1"/>
      <w:numFmt w:val="russianLower"/>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6A50874"/>
    <w:multiLevelType w:val="hybridMultilevel"/>
    <w:tmpl w:val="D722B0D2"/>
    <w:lvl w:ilvl="0" w:tplc="7574451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0CB6361"/>
    <w:multiLevelType w:val="hybridMultilevel"/>
    <w:tmpl w:val="A4467A5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084127C"/>
    <w:multiLevelType w:val="hybridMultilevel"/>
    <w:tmpl w:val="F52C597A"/>
    <w:lvl w:ilvl="0" w:tplc="7F8A55C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D1C37FD"/>
    <w:multiLevelType w:val="hybridMultilevel"/>
    <w:tmpl w:val="D146143C"/>
    <w:lvl w:ilvl="0" w:tplc="955C586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37F5CB6"/>
    <w:multiLevelType w:val="hybridMultilevel"/>
    <w:tmpl w:val="130E6210"/>
    <w:lvl w:ilvl="0" w:tplc="E55CA70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8CD46C3"/>
    <w:multiLevelType w:val="hybridMultilevel"/>
    <w:tmpl w:val="1D581A1C"/>
    <w:lvl w:ilvl="0" w:tplc="45A2D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F7E160C"/>
    <w:multiLevelType w:val="hybridMultilevel"/>
    <w:tmpl w:val="661A7A92"/>
    <w:lvl w:ilvl="0" w:tplc="66CE80D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44F42A0"/>
    <w:multiLevelType w:val="hybridMultilevel"/>
    <w:tmpl w:val="5E9C1140"/>
    <w:lvl w:ilvl="0" w:tplc="4380F66E">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5F160E0"/>
    <w:multiLevelType w:val="hybridMultilevel"/>
    <w:tmpl w:val="D824654E"/>
    <w:lvl w:ilvl="0" w:tplc="0D0834E6">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8"/>
  </w:num>
  <w:num w:numId="3">
    <w:abstractNumId w:val="6"/>
  </w:num>
  <w:num w:numId="4">
    <w:abstractNumId w:val="13"/>
  </w:num>
  <w:num w:numId="5">
    <w:abstractNumId w:val="3"/>
  </w:num>
  <w:num w:numId="6">
    <w:abstractNumId w:val="15"/>
  </w:num>
  <w:num w:numId="7">
    <w:abstractNumId w:val="9"/>
  </w:num>
  <w:num w:numId="8">
    <w:abstractNumId w:val="7"/>
  </w:num>
  <w:num w:numId="9">
    <w:abstractNumId w:val="4"/>
  </w:num>
  <w:num w:numId="10">
    <w:abstractNumId w:val="1"/>
  </w:num>
  <w:num w:numId="11">
    <w:abstractNumId w:val="10"/>
  </w:num>
  <w:num w:numId="12">
    <w:abstractNumId w:val="14"/>
  </w:num>
  <w:num w:numId="13">
    <w:abstractNumId w:val="12"/>
  </w:num>
  <w:num w:numId="14">
    <w:abstractNumId w:val="0"/>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94"/>
    <w:rsid w:val="000006F0"/>
    <w:rsid w:val="00001368"/>
    <w:rsid w:val="0000298C"/>
    <w:rsid w:val="00007AA1"/>
    <w:rsid w:val="00010CCF"/>
    <w:rsid w:val="000148DF"/>
    <w:rsid w:val="00020610"/>
    <w:rsid w:val="0002741C"/>
    <w:rsid w:val="0003780D"/>
    <w:rsid w:val="00044799"/>
    <w:rsid w:val="00047C7B"/>
    <w:rsid w:val="00047F39"/>
    <w:rsid w:val="0005024E"/>
    <w:rsid w:val="00063C86"/>
    <w:rsid w:val="00063D55"/>
    <w:rsid w:val="0006594C"/>
    <w:rsid w:val="00065AA0"/>
    <w:rsid w:val="00075F7F"/>
    <w:rsid w:val="00081CAD"/>
    <w:rsid w:val="00082F05"/>
    <w:rsid w:val="00084890"/>
    <w:rsid w:val="000A712A"/>
    <w:rsid w:val="000A77DE"/>
    <w:rsid w:val="000B596A"/>
    <w:rsid w:val="000C22BA"/>
    <w:rsid w:val="000C53DF"/>
    <w:rsid w:val="000D53C2"/>
    <w:rsid w:val="000D6790"/>
    <w:rsid w:val="000D7741"/>
    <w:rsid w:val="000D7E4F"/>
    <w:rsid w:val="000E0697"/>
    <w:rsid w:val="000E241D"/>
    <w:rsid w:val="000E4534"/>
    <w:rsid w:val="000F18D4"/>
    <w:rsid w:val="00103048"/>
    <w:rsid w:val="001116F4"/>
    <w:rsid w:val="00111DCC"/>
    <w:rsid w:val="0011759E"/>
    <w:rsid w:val="00117A0F"/>
    <w:rsid w:val="00121DE8"/>
    <w:rsid w:val="00121E6A"/>
    <w:rsid w:val="00122F4B"/>
    <w:rsid w:val="00130EC6"/>
    <w:rsid w:val="0014199A"/>
    <w:rsid w:val="00142566"/>
    <w:rsid w:val="001457B6"/>
    <w:rsid w:val="00146619"/>
    <w:rsid w:val="00153BE3"/>
    <w:rsid w:val="001540B6"/>
    <w:rsid w:val="0015691E"/>
    <w:rsid w:val="00156B40"/>
    <w:rsid w:val="0016237F"/>
    <w:rsid w:val="0016315F"/>
    <w:rsid w:val="001658AA"/>
    <w:rsid w:val="00171A18"/>
    <w:rsid w:val="00173D50"/>
    <w:rsid w:val="00182751"/>
    <w:rsid w:val="0018564F"/>
    <w:rsid w:val="0019207A"/>
    <w:rsid w:val="00192D15"/>
    <w:rsid w:val="0019394A"/>
    <w:rsid w:val="001966FC"/>
    <w:rsid w:val="001A03B7"/>
    <w:rsid w:val="001A08E1"/>
    <w:rsid w:val="001A241E"/>
    <w:rsid w:val="001A7420"/>
    <w:rsid w:val="001B3605"/>
    <w:rsid w:val="001B3E46"/>
    <w:rsid w:val="001C0483"/>
    <w:rsid w:val="001C082A"/>
    <w:rsid w:val="001C12A7"/>
    <w:rsid w:val="001C1A9F"/>
    <w:rsid w:val="001C2584"/>
    <w:rsid w:val="001D19F0"/>
    <w:rsid w:val="001E3CCC"/>
    <w:rsid w:val="001F04DE"/>
    <w:rsid w:val="001F2886"/>
    <w:rsid w:val="00211AB1"/>
    <w:rsid w:val="002126EA"/>
    <w:rsid w:val="00216C70"/>
    <w:rsid w:val="002200D9"/>
    <w:rsid w:val="0022084F"/>
    <w:rsid w:val="002208CD"/>
    <w:rsid w:val="0023661F"/>
    <w:rsid w:val="00243A20"/>
    <w:rsid w:val="00243D34"/>
    <w:rsid w:val="00246B56"/>
    <w:rsid w:val="002508BD"/>
    <w:rsid w:val="00250A41"/>
    <w:rsid w:val="00254B57"/>
    <w:rsid w:val="002550D6"/>
    <w:rsid w:val="00260DA0"/>
    <w:rsid w:val="002663D5"/>
    <w:rsid w:val="002666DA"/>
    <w:rsid w:val="002726E4"/>
    <w:rsid w:val="00277A53"/>
    <w:rsid w:val="0028034D"/>
    <w:rsid w:val="00280A4E"/>
    <w:rsid w:val="002913D3"/>
    <w:rsid w:val="00291660"/>
    <w:rsid w:val="00292606"/>
    <w:rsid w:val="00296EF3"/>
    <w:rsid w:val="002A0125"/>
    <w:rsid w:val="002A046B"/>
    <w:rsid w:val="002A6DEC"/>
    <w:rsid w:val="002B2889"/>
    <w:rsid w:val="002B60ED"/>
    <w:rsid w:val="002B7069"/>
    <w:rsid w:val="002C26F8"/>
    <w:rsid w:val="002C34A9"/>
    <w:rsid w:val="002C5BFF"/>
    <w:rsid w:val="002D1F25"/>
    <w:rsid w:val="002E25C9"/>
    <w:rsid w:val="002E5B05"/>
    <w:rsid w:val="002F1728"/>
    <w:rsid w:val="0031150B"/>
    <w:rsid w:val="00330B83"/>
    <w:rsid w:val="0033152A"/>
    <w:rsid w:val="00334BA4"/>
    <w:rsid w:val="003408BF"/>
    <w:rsid w:val="00350BAD"/>
    <w:rsid w:val="003533A0"/>
    <w:rsid w:val="00360F56"/>
    <w:rsid w:val="00362704"/>
    <w:rsid w:val="00363744"/>
    <w:rsid w:val="003638F9"/>
    <w:rsid w:val="0036504C"/>
    <w:rsid w:val="003713F5"/>
    <w:rsid w:val="00376DB9"/>
    <w:rsid w:val="003770DD"/>
    <w:rsid w:val="0038440A"/>
    <w:rsid w:val="003915B0"/>
    <w:rsid w:val="00395995"/>
    <w:rsid w:val="003976FD"/>
    <w:rsid w:val="003A11F7"/>
    <w:rsid w:val="003A1875"/>
    <w:rsid w:val="003B24FB"/>
    <w:rsid w:val="003B6C7C"/>
    <w:rsid w:val="003C155F"/>
    <w:rsid w:val="003C360E"/>
    <w:rsid w:val="003D2394"/>
    <w:rsid w:val="003D4758"/>
    <w:rsid w:val="003D5D47"/>
    <w:rsid w:val="003E15B3"/>
    <w:rsid w:val="003F5562"/>
    <w:rsid w:val="00401919"/>
    <w:rsid w:val="00406E10"/>
    <w:rsid w:val="00407F8B"/>
    <w:rsid w:val="004133B6"/>
    <w:rsid w:val="00424327"/>
    <w:rsid w:val="00426661"/>
    <w:rsid w:val="00430094"/>
    <w:rsid w:val="00433251"/>
    <w:rsid w:val="004353D4"/>
    <w:rsid w:val="00450613"/>
    <w:rsid w:val="00452244"/>
    <w:rsid w:val="00453583"/>
    <w:rsid w:val="00465773"/>
    <w:rsid w:val="0046707D"/>
    <w:rsid w:val="00470C00"/>
    <w:rsid w:val="004717BF"/>
    <w:rsid w:val="004719A5"/>
    <w:rsid w:val="004809C8"/>
    <w:rsid w:val="00482ECC"/>
    <w:rsid w:val="0049278B"/>
    <w:rsid w:val="0049491C"/>
    <w:rsid w:val="004C04EA"/>
    <w:rsid w:val="004C20AD"/>
    <w:rsid w:val="004C2A38"/>
    <w:rsid w:val="004C561D"/>
    <w:rsid w:val="004D2475"/>
    <w:rsid w:val="004E678F"/>
    <w:rsid w:val="004F1008"/>
    <w:rsid w:val="004F163A"/>
    <w:rsid w:val="004F3EB0"/>
    <w:rsid w:val="00500190"/>
    <w:rsid w:val="00502295"/>
    <w:rsid w:val="005071B7"/>
    <w:rsid w:val="005079A2"/>
    <w:rsid w:val="0051052B"/>
    <w:rsid w:val="005203DC"/>
    <w:rsid w:val="00526C50"/>
    <w:rsid w:val="00530B78"/>
    <w:rsid w:val="00533E4C"/>
    <w:rsid w:val="00535675"/>
    <w:rsid w:val="0054007C"/>
    <w:rsid w:val="0054211F"/>
    <w:rsid w:val="005645CA"/>
    <w:rsid w:val="005648F5"/>
    <w:rsid w:val="0056727C"/>
    <w:rsid w:val="00570B0D"/>
    <w:rsid w:val="005865AD"/>
    <w:rsid w:val="00586D7B"/>
    <w:rsid w:val="005947ED"/>
    <w:rsid w:val="00595117"/>
    <w:rsid w:val="00596A64"/>
    <w:rsid w:val="00597D4F"/>
    <w:rsid w:val="005B0737"/>
    <w:rsid w:val="005C1EE6"/>
    <w:rsid w:val="005C51BF"/>
    <w:rsid w:val="005C580F"/>
    <w:rsid w:val="005C6369"/>
    <w:rsid w:val="005C659B"/>
    <w:rsid w:val="005D4B4D"/>
    <w:rsid w:val="005E0467"/>
    <w:rsid w:val="005E363E"/>
    <w:rsid w:val="005F71D3"/>
    <w:rsid w:val="00624FE0"/>
    <w:rsid w:val="006431F6"/>
    <w:rsid w:val="0065198C"/>
    <w:rsid w:val="006673E2"/>
    <w:rsid w:val="00672A8B"/>
    <w:rsid w:val="006807F5"/>
    <w:rsid w:val="00681C00"/>
    <w:rsid w:val="00687343"/>
    <w:rsid w:val="00690F41"/>
    <w:rsid w:val="00693042"/>
    <w:rsid w:val="00696F4B"/>
    <w:rsid w:val="006C2AA4"/>
    <w:rsid w:val="006C2EDB"/>
    <w:rsid w:val="006C6946"/>
    <w:rsid w:val="006D1BD4"/>
    <w:rsid w:val="006D54A7"/>
    <w:rsid w:val="006D72D1"/>
    <w:rsid w:val="006D7FA7"/>
    <w:rsid w:val="006E1ECE"/>
    <w:rsid w:val="006E2688"/>
    <w:rsid w:val="006E63D4"/>
    <w:rsid w:val="006E6B1E"/>
    <w:rsid w:val="006F19D1"/>
    <w:rsid w:val="006F1B0A"/>
    <w:rsid w:val="00700C97"/>
    <w:rsid w:val="0070469E"/>
    <w:rsid w:val="00704B4F"/>
    <w:rsid w:val="00704F33"/>
    <w:rsid w:val="00713B53"/>
    <w:rsid w:val="0071558B"/>
    <w:rsid w:val="00716CEF"/>
    <w:rsid w:val="00722EA5"/>
    <w:rsid w:val="007239BE"/>
    <w:rsid w:val="00736FC7"/>
    <w:rsid w:val="0074453E"/>
    <w:rsid w:val="00744B0B"/>
    <w:rsid w:val="00754BFE"/>
    <w:rsid w:val="007567FE"/>
    <w:rsid w:val="00756E21"/>
    <w:rsid w:val="00760789"/>
    <w:rsid w:val="007649C9"/>
    <w:rsid w:val="007733B9"/>
    <w:rsid w:val="00781704"/>
    <w:rsid w:val="007848E0"/>
    <w:rsid w:val="0078599A"/>
    <w:rsid w:val="0078739A"/>
    <w:rsid w:val="00791181"/>
    <w:rsid w:val="007939F3"/>
    <w:rsid w:val="00794455"/>
    <w:rsid w:val="007A0530"/>
    <w:rsid w:val="007A2F28"/>
    <w:rsid w:val="007B1661"/>
    <w:rsid w:val="007C4E42"/>
    <w:rsid w:val="007C60F8"/>
    <w:rsid w:val="007D06AD"/>
    <w:rsid w:val="007D165F"/>
    <w:rsid w:val="007D7F67"/>
    <w:rsid w:val="007E7D81"/>
    <w:rsid w:val="007F6EFF"/>
    <w:rsid w:val="00802CB1"/>
    <w:rsid w:val="00807BC9"/>
    <w:rsid w:val="00814D6F"/>
    <w:rsid w:val="00817A61"/>
    <w:rsid w:val="008422D0"/>
    <w:rsid w:val="00842343"/>
    <w:rsid w:val="008442D7"/>
    <w:rsid w:val="008500E4"/>
    <w:rsid w:val="00853529"/>
    <w:rsid w:val="008551EB"/>
    <w:rsid w:val="00855245"/>
    <w:rsid w:val="00855CEF"/>
    <w:rsid w:val="00860EE0"/>
    <w:rsid w:val="00862094"/>
    <w:rsid w:val="008657D0"/>
    <w:rsid w:val="00866CD3"/>
    <w:rsid w:val="008763DC"/>
    <w:rsid w:val="0088258F"/>
    <w:rsid w:val="00885AF8"/>
    <w:rsid w:val="00886F89"/>
    <w:rsid w:val="00894E7E"/>
    <w:rsid w:val="00895368"/>
    <w:rsid w:val="008960AA"/>
    <w:rsid w:val="008A444E"/>
    <w:rsid w:val="008C0C12"/>
    <w:rsid w:val="008D021D"/>
    <w:rsid w:val="008D7954"/>
    <w:rsid w:val="008E6772"/>
    <w:rsid w:val="008E7633"/>
    <w:rsid w:val="008F51E2"/>
    <w:rsid w:val="008F7A1D"/>
    <w:rsid w:val="009079F9"/>
    <w:rsid w:val="0093331C"/>
    <w:rsid w:val="009341CF"/>
    <w:rsid w:val="009421A5"/>
    <w:rsid w:val="009475DE"/>
    <w:rsid w:val="00951D7F"/>
    <w:rsid w:val="00955639"/>
    <w:rsid w:val="00972EA7"/>
    <w:rsid w:val="00973213"/>
    <w:rsid w:val="009740B7"/>
    <w:rsid w:val="009746DA"/>
    <w:rsid w:val="009770B7"/>
    <w:rsid w:val="00981A26"/>
    <w:rsid w:val="00991520"/>
    <w:rsid w:val="00992327"/>
    <w:rsid w:val="0099681F"/>
    <w:rsid w:val="009A0F3E"/>
    <w:rsid w:val="009A28B7"/>
    <w:rsid w:val="009A28EC"/>
    <w:rsid w:val="009A2BE2"/>
    <w:rsid w:val="009B3FE5"/>
    <w:rsid w:val="009C178A"/>
    <w:rsid w:val="009C19C2"/>
    <w:rsid w:val="009C64B5"/>
    <w:rsid w:val="009D50EB"/>
    <w:rsid w:val="009E2551"/>
    <w:rsid w:val="009F42DC"/>
    <w:rsid w:val="00A035E2"/>
    <w:rsid w:val="00A309A0"/>
    <w:rsid w:val="00A32B05"/>
    <w:rsid w:val="00A36C04"/>
    <w:rsid w:val="00A46C04"/>
    <w:rsid w:val="00A63C9E"/>
    <w:rsid w:val="00A671A0"/>
    <w:rsid w:val="00A85060"/>
    <w:rsid w:val="00A96B4A"/>
    <w:rsid w:val="00AB3237"/>
    <w:rsid w:val="00AB5159"/>
    <w:rsid w:val="00AC0BE3"/>
    <w:rsid w:val="00AC4AB0"/>
    <w:rsid w:val="00AD0DB7"/>
    <w:rsid w:val="00AD4CDB"/>
    <w:rsid w:val="00AE25E5"/>
    <w:rsid w:val="00B059E3"/>
    <w:rsid w:val="00B1055F"/>
    <w:rsid w:val="00B14B91"/>
    <w:rsid w:val="00B16167"/>
    <w:rsid w:val="00B17E01"/>
    <w:rsid w:val="00B23619"/>
    <w:rsid w:val="00B30B2B"/>
    <w:rsid w:val="00B40324"/>
    <w:rsid w:val="00B42854"/>
    <w:rsid w:val="00B50597"/>
    <w:rsid w:val="00B5202E"/>
    <w:rsid w:val="00B55428"/>
    <w:rsid w:val="00B60884"/>
    <w:rsid w:val="00B62B7E"/>
    <w:rsid w:val="00B637B1"/>
    <w:rsid w:val="00B63E52"/>
    <w:rsid w:val="00B744EE"/>
    <w:rsid w:val="00B7521E"/>
    <w:rsid w:val="00B7722D"/>
    <w:rsid w:val="00B8322F"/>
    <w:rsid w:val="00B861C4"/>
    <w:rsid w:val="00B91B23"/>
    <w:rsid w:val="00B97C5B"/>
    <w:rsid w:val="00BA034F"/>
    <w:rsid w:val="00BA6493"/>
    <w:rsid w:val="00BA7887"/>
    <w:rsid w:val="00BC42E8"/>
    <w:rsid w:val="00BC604B"/>
    <w:rsid w:val="00BC7F20"/>
    <w:rsid w:val="00BD30A0"/>
    <w:rsid w:val="00BD6CD7"/>
    <w:rsid w:val="00BE23B5"/>
    <w:rsid w:val="00BE37ED"/>
    <w:rsid w:val="00BE4C26"/>
    <w:rsid w:val="00BE5F7E"/>
    <w:rsid w:val="00BE73FA"/>
    <w:rsid w:val="00BF0968"/>
    <w:rsid w:val="00BF2B1F"/>
    <w:rsid w:val="00BF69F9"/>
    <w:rsid w:val="00C01684"/>
    <w:rsid w:val="00C14386"/>
    <w:rsid w:val="00C238C0"/>
    <w:rsid w:val="00C30B86"/>
    <w:rsid w:val="00C36C4F"/>
    <w:rsid w:val="00C46668"/>
    <w:rsid w:val="00C56386"/>
    <w:rsid w:val="00C610D2"/>
    <w:rsid w:val="00C6168A"/>
    <w:rsid w:val="00C7239A"/>
    <w:rsid w:val="00C817DF"/>
    <w:rsid w:val="00C83261"/>
    <w:rsid w:val="00C9153A"/>
    <w:rsid w:val="00C93529"/>
    <w:rsid w:val="00CC271F"/>
    <w:rsid w:val="00CC3F36"/>
    <w:rsid w:val="00CC5536"/>
    <w:rsid w:val="00CC7666"/>
    <w:rsid w:val="00CC7ADD"/>
    <w:rsid w:val="00CD2559"/>
    <w:rsid w:val="00CD2F89"/>
    <w:rsid w:val="00CD3961"/>
    <w:rsid w:val="00CD53E0"/>
    <w:rsid w:val="00CD6AA2"/>
    <w:rsid w:val="00CF1009"/>
    <w:rsid w:val="00CF1915"/>
    <w:rsid w:val="00CF3A2C"/>
    <w:rsid w:val="00CF71FC"/>
    <w:rsid w:val="00D01305"/>
    <w:rsid w:val="00D05E5A"/>
    <w:rsid w:val="00D0652C"/>
    <w:rsid w:val="00D209D0"/>
    <w:rsid w:val="00D24614"/>
    <w:rsid w:val="00D2718E"/>
    <w:rsid w:val="00D30F49"/>
    <w:rsid w:val="00D35718"/>
    <w:rsid w:val="00D374C5"/>
    <w:rsid w:val="00D464A7"/>
    <w:rsid w:val="00D46C59"/>
    <w:rsid w:val="00D60141"/>
    <w:rsid w:val="00D60FD3"/>
    <w:rsid w:val="00D7001B"/>
    <w:rsid w:val="00D7042B"/>
    <w:rsid w:val="00D74181"/>
    <w:rsid w:val="00D7537A"/>
    <w:rsid w:val="00D8237A"/>
    <w:rsid w:val="00D93D05"/>
    <w:rsid w:val="00D95920"/>
    <w:rsid w:val="00D97BF5"/>
    <w:rsid w:val="00DA161B"/>
    <w:rsid w:val="00DA549A"/>
    <w:rsid w:val="00DA7519"/>
    <w:rsid w:val="00DB167F"/>
    <w:rsid w:val="00DB2946"/>
    <w:rsid w:val="00DB673E"/>
    <w:rsid w:val="00DD7820"/>
    <w:rsid w:val="00DE1478"/>
    <w:rsid w:val="00DE7532"/>
    <w:rsid w:val="00DF4635"/>
    <w:rsid w:val="00E01359"/>
    <w:rsid w:val="00E01BD8"/>
    <w:rsid w:val="00E148C4"/>
    <w:rsid w:val="00E16A62"/>
    <w:rsid w:val="00E2334B"/>
    <w:rsid w:val="00E32B27"/>
    <w:rsid w:val="00E33A10"/>
    <w:rsid w:val="00E44D58"/>
    <w:rsid w:val="00E476CA"/>
    <w:rsid w:val="00E50F71"/>
    <w:rsid w:val="00E50FBA"/>
    <w:rsid w:val="00E6042D"/>
    <w:rsid w:val="00E71B3E"/>
    <w:rsid w:val="00E7215A"/>
    <w:rsid w:val="00E73418"/>
    <w:rsid w:val="00E7442C"/>
    <w:rsid w:val="00E905A9"/>
    <w:rsid w:val="00E920F1"/>
    <w:rsid w:val="00EA03FA"/>
    <w:rsid w:val="00EA1751"/>
    <w:rsid w:val="00EA32E4"/>
    <w:rsid w:val="00EA53E7"/>
    <w:rsid w:val="00EA6B0A"/>
    <w:rsid w:val="00EB6BFE"/>
    <w:rsid w:val="00EC2FD5"/>
    <w:rsid w:val="00EC3638"/>
    <w:rsid w:val="00ED4507"/>
    <w:rsid w:val="00EE209E"/>
    <w:rsid w:val="00EE3B69"/>
    <w:rsid w:val="00EE5714"/>
    <w:rsid w:val="00EF07FE"/>
    <w:rsid w:val="00F012CC"/>
    <w:rsid w:val="00F1075E"/>
    <w:rsid w:val="00F14365"/>
    <w:rsid w:val="00F1738A"/>
    <w:rsid w:val="00F21D82"/>
    <w:rsid w:val="00F22946"/>
    <w:rsid w:val="00F25B5E"/>
    <w:rsid w:val="00F314AF"/>
    <w:rsid w:val="00F51842"/>
    <w:rsid w:val="00F530F3"/>
    <w:rsid w:val="00F539BB"/>
    <w:rsid w:val="00F5701A"/>
    <w:rsid w:val="00F63786"/>
    <w:rsid w:val="00F6541A"/>
    <w:rsid w:val="00F6602F"/>
    <w:rsid w:val="00F66ED8"/>
    <w:rsid w:val="00F708EE"/>
    <w:rsid w:val="00F70E6E"/>
    <w:rsid w:val="00F72867"/>
    <w:rsid w:val="00F83155"/>
    <w:rsid w:val="00F92F3C"/>
    <w:rsid w:val="00F967F9"/>
    <w:rsid w:val="00FA2160"/>
    <w:rsid w:val="00FA3C67"/>
    <w:rsid w:val="00FD4BD4"/>
    <w:rsid w:val="00FD721B"/>
    <w:rsid w:val="00FE03B8"/>
    <w:rsid w:val="00FF4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D5C1B"/>
  <w15:docId w15:val="{F74F5724-E7B4-4DCE-8C7F-9BDC28C8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5F"/>
  </w:style>
  <w:style w:type="paragraph" w:styleId="6">
    <w:name w:val="heading 6"/>
    <w:basedOn w:val="a"/>
    <w:next w:val="a"/>
    <w:link w:val="60"/>
    <w:uiPriority w:val="9"/>
    <w:semiHidden/>
    <w:unhideWhenUsed/>
    <w:qFormat/>
    <w:rsid w:val="00DE75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094"/>
    <w:rPr>
      <w:color w:val="2222CC"/>
      <w:u w:val="single"/>
    </w:rPr>
  </w:style>
  <w:style w:type="paragraph" w:customStyle="1" w:styleId="p17">
    <w:name w:val="p17"/>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862094"/>
  </w:style>
  <w:style w:type="character" w:customStyle="1" w:styleId="s11">
    <w:name w:val="s11"/>
    <w:basedOn w:val="a0"/>
    <w:rsid w:val="00862094"/>
  </w:style>
  <w:style w:type="character" w:customStyle="1" w:styleId="s6">
    <w:name w:val="s6"/>
    <w:basedOn w:val="a0"/>
    <w:rsid w:val="00862094"/>
  </w:style>
  <w:style w:type="paragraph" w:customStyle="1" w:styleId="p18">
    <w:name w:val="p18"/>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62094"/>
  </w:style>
  <w:style w:type="character" w:customStyle="1" w:styleId="s12">
    <w:name w:val="s12"/>
    <w:basedOn w:val="a0"/>
    <w:rsid w:val="00862094"/>
  </w:style>
  <w:style w:type="character" w:customStyle="1" w:styleId="s13">
    <w:name w:val="s13"/>
    <w:basedOn w:val="a0"/>
    <w:rsid w:val="00862094"/>
  </w:style>
  <w:style w:type="character" w:customStyle="1" w:styleId="s14">
    <w:name w:val="s14"/>
    <w:basedOn w:val="a0"/>
    <w:rsid w:val="00862094"/>
  </w:style>
  <w:style w:type="paragraph" w:customStyle="1" w:styleId="p20">
    <w:name w:val="p20"/>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862094"/>
  </w:style>
  <w:style w:type="paragraph" w:customStyle="1" w:styleId="p21">
    <w:name w:val="p21"/>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862094"/>
  </w:style>
  <w:style w:type="character" w:customStyle="1" w:styleId="s17">
    <w:name w:val="s17"/>
    <w:basedOn w:val="a0"/>
    <w:rsid w:val="00862094"/>
  </w:style>
  <w:style w:type="character" w:customStyle="1" w:styleId="s18">
    <w:name w:val="s18"/>
    <w:basedOn w:val="a0"/>
    <w:rsid w:val="00862094"/>
  </w:style>
  <w:style w:type="paragraph" w:customStyle="1" w:styleId="p22">
    <w:name w:val="p22"/>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862094"/>
  </w:style>
  <w:style w:type="paragraph" w:customStyle="1" w:styleId="p23">
    <w:name w:val="p23"/>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862094"/>
  </w:style>
  <w:style w:type="paragraph" w:customStyle="1" w:styleId="p27">
    <w:name w:val="p27"/>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862094"/>
  </w:style>
  <w:style w:type="paragraph" w:customStyle="1" w:styleId="p28">
    <w:name w:val="p28"/>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86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862094"/>
  </w:style>
  <w:style w:type="paragraph" w:styleId="a4">
    <w:name w:val="Normal (Web)"/>
    <w:basedOn w:val="a"/>
    <w:uiPriority w:val="99"/>
    <w:unhideWhenUsed/>
    <w:rsid w:val="00AD0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1658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24614"/>
  </w:style>
  <w:style w:type="paragraph" w:customStyle="1" w:styleId="p31">
    <w:name w:val="p31"/>
    <w:basedOn w:val="a"/>
    <w:rsid w:val="00586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5865AD"/>
  </w:style>
  <w:style w:type="character" w:customStyle="1" w:styleId="s4">
    <w:name w:val="s4"/>
    <w:basedOn w:val="a0"/>
    <w:rsid w:val="00291660"/>
  </w:style>
  <w:style w:type="paragraph" w:styleId="a5">
    <w:name w:val="Body Text Indent"/>
    <w:basedOn w:val="a"/>
    <w:link w:val="a6"/>
    <w:rsid w:val="006F19D1"/>
    <w:pPr>
      <w:tabs>
        <w:tab w:val="num" w:pos="360"/>
      </w:tabs>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6F19D1"/>
    <w:rPr>
      <w:rFonts w:ascii="Times New Roman" w:eastAsia="Times New Roman" w:hAnsi="Times New Roman" w:cs="Times New Roman"/>
      <w:sz w:val="24"/>
      <w:szCs w:val="20"/>
      <w:lang w:eastAsia="ru-RU"/>
    </w:rPr>
  </w:style>
  <w:style w:type="character" w:styleId="a7">
    <w:name w:val="annotation reference"/>
    <w:basedOn w:val="a0"/>
    <w:uiPriority w:val="99"/>
    <w:semiHidden/>
    <w:unhideWhenUsed/>
    <w:rsid w:val="004F3EB0"/>
    <w:rPr>
      <w:sz w:val="16"/>
      <w:szCs w:val="16"/>
    </w:rPr>
  </w:style>
  <w:style w:type="paragraph" w:styleId="a8">
    <w:name w:val="annotation text"/>
    <w:basedOn w:val="a"/>
    <w:link w:val="a9"/>
    <w:uiPriority w:val="99"/>
    <w:semiHidden/>
    <w:unhideWhenUsed/>
    <w:rsid w:val="004F3EB0"/>
    <w:pPr>
      <w:spacing w:line="240" w:lineRule="auto"/>
    </w:pPr>
    <w:rPr>
      <w:sz w:val="20"/>
      <w:szCs w:val="20"/>
    </w:rPr>
  </w:style>
  <w:style w:type="character" w:customStyle="1" w:styleId="a9">
    <w:name w:val="Текст примечания Знак"/>
    <w:basedOn w:val="a0"/>
    <w:link w:val="a8"/>
    <w:uiPriority w:val="99"/>
    <w:semiHidden/>
    <w:rsid w:val="004F3EB0"/>
    <w:rPr>
      <w:sz w:val="20"/>
      <w:szCs w:val="20"/>
    </w:rPr>
  </w:style>
  <w:style w:type="paragraph" w:styleId="aa">
    <w:name w:val="annotation subject"/>
    <w:basedOn w:val="a8"/>
    <w:next w:val="a8"/>
    <w:link w:val="ab"/>
    <w:uiPriority w:val="99"/>
    <w:semiHidden/>
    <w:unhideWhenUsed/>
    <w:rsid w:val="004F3EB0"/>
    <w:rPr>
      <w:b/>
      <w:bCs/>
    </w:rPr>
  </w:style>
  <w:style w:type="character" w:customStyle="1" w:styleId="ab">
    <w:name w:val="Тема примечания Знак"/>
    <w:basedOn w:val="a9"/>
    <w:link w:val="aa"/>
    <w:uiPriority w:val="99"/>
    <w:semiHidden/>
    <w:rsid w:val="004F3EB0"/>
    <w:rPr>
      <w:b/>
      <w:bCs/>
      <w:sz w:val="20"/>
      <w:szCs w:val="20"/>
    </w:rPr>
  </w:style>
  <w:style w:type="paragraph" w:styleId="ac">
    <w:name w:val="Balloon Text"/>
    <w:basedOn w:val="a"/>
    <w:link w:val="ad"/>
    <w:uiPriority w:val="99"/>
    <w:semiHidden/>
    <w:unhideWhenUsed/>
    <w:rsid w:val="004F3E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F3EB0"/>
    <w:rPr>
      <w:rFonts w:ascii="Tahoma" w:hAnsi="Tahoma" w:cs="Tahoma"/>
      <w:sz w:val="16"/>
      <w:szCs w:val="16"/>
    </w:rPr>
  </w:style>
  <w:style w:type="paragraph" w:customStyle="1" w:styleId="ConsPlusNormal">
    <w:name w:val="ConsPlusNormal"/>
    <w:rsid w:val="00F530F3"/>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header"/>
    <w:basedOn w:val="a"/>
    <w:link w:val="af"/>
    <w:uiPriority w:val="99"/>
    <w:unhideWhenUsed/>
    <w:rsid w:val="00063C8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63C86"/>
  </w:style>
  <w:style w:type="paragraph" w:styleId="af0">
    <w:name w:val="footer"/>
    <w:basedOn w:val="a"/>
    <w:link w:val="af1"/>
    <w:uiPriority w:val="99"/>
    <w:unhideWhenUsed/>
    <w:rsid w:val="00063C8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63C86"/>
  </w:style>
  <w:style w:type="paragraph" w:styleId="af2">
    <w:name w:val="List Paragraph"/>
    <w:basedOn w:val="a"/>
    <w:link w:val="af3"/>
    <w:uiPriority w:val="34"/>
    <w:qFormat/>
    <w:rsid w:val="0018564F"/>
    <w:pPr>
      <w:ind w:left="720"/>
      <w:contextualSpacing/>
    </w:pPr>
  </w:style>
  <w:style w:type="paragraph" w:styleId="af4">
    <w:name w:val="Revision"/>
    <w:hidden/>
    <w:uiPriority w:val="99"/>
    <w:semiHidden/>
    <w:rsid w:val="004133B6"/>
    <w:pPr>
      <w:spacing w:after="0" w:line="240" w:lineRule="auto"/>
    </w:pPr>
  </w:style>
  <w:style w:type="paragraph" w:styleId="af5">
    <w:name w:val="Body Text"/>
    <w:basedOn w:val="a"/>
    <w:link w:val="af6"/>
    <w:uiPriority w:val="99"/>
    <w:semiHidden/>
    <w:unhideWhenUsed/>
    <w:rsid w:val="00B55428"/>
    <w:pPr>
      <w:spacing w:after="120"/>
    </w:pPr>
  </w:style>
  <w:style w:type="character" w:customStyle="1" w:styleId="af6">
    <w:name w:val="Основной текст Знак"/>
    <w:basedOn w:val="a0"/>
    <w:link w:val="af5"/>
    <w:uiPriority w:val="99"/>
    <w:semiHidden/>
    <w:rsid w:val="00B55428"/>
  </w:style>
  <w:style w:type="character" w:customStyle="1" w:styleId="af3">
    <w:name w:val="Абзац списка Знак"/>
    <w:basedOn w:val="a0"/>
    <w:link w:val="af2"/>
    <w:uiPriority w:val="34"/>
    <w:locked/>
    <w:rsid w:val="004353D4"/>
  </w:style>
  <w:style w:type="character" w:customStyle="1" w:styleId="1">
    <w:name w:val="Заголовок №1"/>
    <w:basedOn w:val="a0"/>
    <w:rsid w:val="00D97BF5"/>
    <w:rPr>
      <w:rFonts w:ascii="Times New Roman" w:eastAsia="Times New Roman" w:hAnsi="Times New Roman" w:cs="Times New Roman"/>
      <w:b w:val="0"/>
      <w:bCs w:val="0"/>
      <w:i w:val="0"/>
      <w:iCs w:val="0"/>
      <w:smallCaps w:val="0"/>
      <w:strike w:val="0"/>
      <w:spacing w:val="0"/>
      <w:sz w:val="19"/>
      <w:szCs w:val="19"/>
    </w:rPr>
  </w:style>
  <w:style w:type="paragraph" w:customStyle="1" w:styleId="Style5">
    <w:name w:val="Style5"/>
    <w:basedOn w:val="a"/>
    <w:uiPriority w:val="99"/>
    <w:rsid w:val="00D97BF5"/>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6">
    <w:name w:val="Font Style16"/>
    <w:uiPriority w:val="99"/>
    <w:rsid w:val="00D97BF5"/>
    <w:rPr>
      <w:rFonts w:ascii="Times New Roman" w:hAnsi="Times New Roman" w:cs="Times New Roman"/>
      <w:sz w:val="22"/>
      <w:szCs w:val="22"/>
    </w:rPr>
  </w:style>
  <w:style w:type="paragraph" w:styleId="af7">
    <w:name w:val="No Spacing"/>
    <w:basedOn w:val="a"/>
    <w:uiPriority w:val="1"/>
    <w:qFormat/>
    <w:rsid w:val="00007AA1"/>
    <w:pPr>
      <w:spacing w:after="0" w:line="240" w:lineRule="auto"/>
    </w:pPr>
    <w:rPr>
      <w:rFonts w:ascii="Calibri" w:eastAsiaTheme="minorHAnsi" w:hAnsi="Calibri" w:cs="Times New Roman"/>
    </w:rPr>
  </w:style>
  <w:style w:type="character" w:customStyle="1" w:styleId="10">
    <w:name w:val="Основной текст1"/>
    <w:basedOn w:val="a0"/>
    <w:rsid w:val="00DE7532"/>
    <w:rPr>
      <w:rFonts w:ascii="Times New Roman" w:eastAsia="Times New Roman" w:hAnsi="Times New Roman" w:cs="Times New Roman"/>
      <w:sz w:val="19"/>
      <w:szCs w:val="19"/>
      <w:shd w:val="clear" w:color="auto" w:fill="FFFFFF"/>
    </w:rPr>
  </w:style>
  <w:style w:type="character" w:customStyle="1" w:styleId="60">
    <w:name w:val="Заголовок 6 Знак"/>
    <w:basedOn w:val="a0"/>
    <w:link w:val="6"/>
    <w:uiPriority w:val="99"/>
    <w:rsid w:val="00DE75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26080">
      <w:bodyDiv w:val="1"/>
      <w:marLeft w:val="0"/>
      <w:marRight w:val="0"/>
      <w:marTop w:val="0"/>
      <w:marBottom w:val="0"/>
      <w:divBdr>
        <w:top w:val="none" w:sz="0" w:space="0" w:color="auto"/>
        <w:left w:val="none" w:sz="0" w:space="0" w:color="auto"/>
        <w:bottom w:val="none" w:sz="0" w:space="0" w:color="auto"/>
        <w:right w:val="none" w:sz="0" w:space="0" w:color="auto"/>
      </w:divBdr>
    </w:div>
    <w:div w:id="484468146">
      <w:bodyDiv w:val="1"/>
      <w:marLeft w:val="0"/>
      <w:marRight w:val="0"/>
      <w:marTop w:val="0"/>
      <w:marBottom w:val="0"/>
      <w:divBdr>
        <w:top w:val="none" w:sz="0" w:space="0" w:color="auto"/>
        <w:left w:val="none" w:sz="0" w:space="0" w:color="auto"/>
        <w:bottom w:val="none" w:sz="0" w:space="0" w:color="auto"/>
        <w:right w:val="none" w:sz="0" w:space="0" w:color="auto"/>
      </w:divBdr>
    </w:div>
    <w:div w:id="1031959364">
      <w:bodyDiv w:val="1"/>
      <w:marLeft w:val="0"/>
      <w:marRight w:val="0"/>
      <w:marTop w:val="0"/>
      <w:marBottom w:val="0"/>
      <w:divBdr>
        <w:top w:val="none" w:sz="0" w:space="0" w:color="auto"/>
        <w:left w:val="none" w:sz="0" w:space="0" w:color="auto"/>
        <w:bottom w:val="none" w:sz="0" w:space="0" w:color="auto"/>
        <w:right w:val="none" w:sz="0" w:space="0" w:color="auto"/>
      </w:divBdr>
    </w:div>
    <w:div w:id="1138106411">
      <w:bodyDiv w:val="1"/>
      <w:marLeft w:val="0"/>
      <w:marRight w:val="0"/>
      <w:marTop w:val="0"/>
      <w:marBottom w:val="0"/>
      <w:divBdr>
        <w:top w:val="none" w:sz="0" w:space="0" w:color="auto"/>
        <w:left w:val="none" w:sz="0" w:space="0" w:color="auto"/>
        <w:bottom w:val="none" w:sz="0" w:space="0" w:color="auto"/>
        <w:right w:val="none" w:sz="0" w:space="0" w:color="auto"/>
      </w:divBdr>
    </w:div>
    <w:div w:id="1383167219">
      <w:bodyDiv w:val="1"/>
      <w:marLeft w:val="0"/>
      <w:marRight w:val="0"/>
      <w:marTop w:val="0"/>
      <w:marBottom w:val="0"/>
      <w:divBdr>
        <w:top w:val="none" w:sz="0" w:space="0" w:color="auto"/>
        <w:left w:val="none" w:sz="0" w:space="0" w:color="auto"/>
        <w:bottom w:val="none" w:sz="0" w:space="0" w:color="auto"/>
        <w:right w:val="none" w:sz="0" w:space="0" w:color="auto"/>
      </w:divBdr>
    </w:div>
    <w:div w:id="1766145671">
      <w:bodyDiv w:val="1"/>
      <w:marLeft w:val="0"/>
      <w:marRight w:val="0"/>
      <w:marTop w:val="0"/>
      <w:marBottom w:val="0"/>
      <w:divBdr>
        <w:top w:val="none" w:sz="0" w:space="0" w:color="auto"/>
        <w:left w:val="none" w:sz="0" w:space="0" w:color="auto"/>
        <w:bottom w:val="none" w:sz="0" w:space="0" w:color="auto"/>
        <w:right w:val="none" w:sz="0" w:space="0" w:color="auto"/>
      </w:divBdr>
      <w:divsChild>
        <w:div w:id="927227016">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6587311">
              <w:marLeft w:val="0"/>
              <w:marRight w:val="0"/>
              <w:marTop w:val="0"/>
              <w:marBottom w:val="0"/>
              <w:divBdr>
                <w:top w:val="none" w:sz="0" w:space="0" w:color="auto"/>
                <w:left w:val="none" w:sz="0" w:space="0" w:color="auto"/>
                <w:bottom w:val="none" w:sz="0" w:space="0" w:color="auto"/>
                <w:right w:val="none" w:sz="0" w:space="0" w:color="auto"/>
              </w:divBdr>
              <w:divsChild>
                <w:div w:id="112216241">
                  <w:marLeft w:val="0"/>
                  <w:marRight w:val="0"/>
                  <w:marTop w:val="0"/>
                  <w:marBottom w:val="0"/>
                  <w:divBdr>
                    <w:top w:val="none" w:sz="0" w:space="0" w:color="auto"/>
                    <w:left w:val="none" w:sz="0" w:space="0" w:color="auto"/>
                    <w:bottom w:val="none" w:sz="0" w:space="0" w:color="auto"/>
                    <w:right w:val="none" w:sz="0" w:space="0" w:color="auto"/>
                  </w:divBdr>
                  <w:divsChild>
                    <w:div w:id="16633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genc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bgenco.ru" TargetMode="External"/><Relationship Id="rId4" Type="http://schemas.openxmlformats.org/officeDocument/2006/relationships/settings" Target="settings.xml"/><Relationship Id="rId9" Type="http://schemas.openxmlformats.org/officeDocument/2006/relationships/hyperlink" Target="http://www.sibgenc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4D48A-C28C-487A-B24F-DD64A538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11691</Words>
  <Characters>66643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Istomina</dc:creator>
  <cp:lastModifiedBy>Польгуй Елена Валерьевна</cp:lastModifiedBy>
  <cp:revision>9</cp:revision>
  <cp:lastPrinted>2015-10-01T10:26:00Z</cp:lastPrinted>
  <dcterms:created xsi:type="dcterms:W3CDTF">2018-10-18T05:53:00Z</dcterms:created>
  <dcterms:modified xsi:type="dcterms:W3CDTF">2019-02-26T10:54:00Z</dcterms:modified>
</cp:coreProperties>
</file>