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89" w:rsidRDefault="00695A89"/>
    <w:p w:rsidR="00FA2D48" w:rsidRPr="00261642" w:rsidRDefault="00FA2D48" w:rsidP="0057131D">
      <w:pPr>
        <w:jc w:val="center"/>
        <w:rPr>
          <w:b/>
          <w:sz w:val="22"/>
        </w:rPr>
      </w:pPr>
      <w:r w:rsidRPr="005D0EBE">
        <w:rPr>
          <w:b/>
          <w:sz w:val="22"/>
        </w:rPr>
        <w:t xml:space="preserve">Информация ООО «Теплоэнергетик» о наличии (отсутствии) технической возможности </w:t>
      </w:r>
      <w:r w:rsidRPr="005D0EBE">
        <w:rPr>
          <w:rFonts w:eastAsia="Times New Roman"/>
          <w:b/>
          <w:sz w:val="22"/>
          <w:lang w:eastAsia="ru-RU"/>
        </w:rPr>
        <w:t xml:space="preserve">подключения к централизованной системе горячего водоснабжения, </w:t>
      </w:r>
      <w:r w:rsidRPr="005D0EBE">
        <w:rPr>
          <w:b/>
          <w:sz w:val="22"/>
        </w:rPr>
        <w:t xml:space="preserve">а также о регистрации и ходе реализации заявок о подключении к </w:t>
      </w:r>
      <w:r w:rsidRPr="005D0EBE">
        <w:rPr>
          <w:rFonts w:eastAsia="Times New Roman"/>
          <w:b/>
          <w:sz w:val="22"/>
          <w:lang w:eastAsia="ru-RU"/>
        </w:rPr>
        <w:t xml:space="preserve">централизованной системе горячего водоснабжения, </w:t>
      </w:r>
      <w:r w:rsidRPr="005D0EBE">
        <w:rPr>
          <w:b/>
          <w:sz w:val="22"/>
        </w:rPr>
        <w:t xml:space="preserve">раскрываемая за </w:t>
      </w:r>
      <w:r w:rsidR="00EB6183">
        <w:rPr>
          <w:b/>
          <w:sz w:val="22"/>
        </w:rPr>
        <w:t>2</w:t>
      </w:r>
      <w:bookmarkStart w:id="0" w:name="_GoBack"/>
      <w:bookmarkEnd w:id="0"/>
      <w:r w:rsidR="002435A7">
        <w:rPr>
          <w:b/>
          <w:sz w:val="22"/>
        </w:rPr>
        <w:t xml:space="preserve"> квартал 2023</w:t>
      </w:r>
      <w:r w:rsidRPr="005D0EBE">
        <w:rPr>
          <w:b/>
          <w:sz w:val="22"/>
        </w:rPr>
        <w:t xml:space="preserve"> года, в соответствии</w:t>
      </w:r>
      <w:r w:rsidRPr="004E10F5">
        <w:rPr>
          <w:b/>
          <w:sz w:val="22"/>
        </w:rPr>
        <w:t xml:space="preserve"> с пунктом 63 Стандартов раскрытия информации в сфере</w:t>
      </w:r>
      <w:r w:rsidRPr="00261642">
        <w:rPr>
          <w:b/>
          <w:sz w:val="22"/>
        </w:rPr>
        <w:t xml:space="preserve"> водоснабжения и водоотведения, утвержденных постановлением Правительства РФ от 17.01.2013 г. № 6</w:t>
      </w:r>
    </w:p>
    <w:p w:rsidR="00FA2D48" w:rsidRDefault="00FA2D48" w:rsidP="00FA2D48">
      <w:pPr>
        <w:jc w:val="left"/>
        <w:rPr>
          <w:b/>
          <w:szCs w:val="24"/>
          <w:u w:val="single"/>
        </w:rPr>
      </w:pP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276"/>
        <w:gridCol w:w="1559"/>
      </w:tblGrid>
      <w:tr w:rsidR="003A6B24" w:rsidRPr="00B3094F" w:rsidTr="003A6B24">
        <w:tc>
          <w:tcPr>
            <w:tcW w:w="709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N п/п</w:t>
            </w:r>
          </w:p>
        </w:tc>
        <w:tc>
          <w:tcPr>
            <w:tcW w:w="5103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Наименование параметра</w:t>
            </w:r>
          </w:p>
        </w:tc>
        <w:tc>
          <w:tcPr>
            <w:tcW w:w="1276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Единица измерения</w:t>
            </w:r>
          </w:p>
        </w:tc>
        <w:tc>
          <w:tcPr>
            <w:tcW w:w="1559" w:type="dxa"/>
          </w:tcPr>
          <w:p w:rsidR="003A6B24" w:rsidRPr="0015342B" w:rsidRDefault="003A6B24" w:rsidP="003A6B24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15342B">
              <w:rPr>
                <w:sz w:val="22"/>
              </w:rPr>
              <w:t xml:space="preserve">Котельная </w:t>
            </w:r>
          </w:p>
          <w:p w:rsidR="003A6B24" w:rsidRPr="0015342B" w:rsidRDefault="002435A7" w:rsidP="003A6B24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30</w:t>
            </w:r>
          </w:p>
        </w:tc>
      </w:tr>
      <w:tr w:rsidR="003A6B24" w:rsidRPr="00B3094F" w:rsidTr="003A6B24">
        <w:tc>
          <w:tcPr>
            <w:tcW w:w="709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rPr>
                <w:sz w:val="22"/>
              </w:rPr>
            </w:pPr>
            <w:r w:rsidRPr="00B3094F">
              <w:rPr>
                <w:sz w:val="22"/>
              </w:rPr>
              <w:t>Количество поданных заявок</w:t>
            </w:r>
          </w:p>
        </w:tc>
        <w:tc>
          <w:tcPr>
            <w:tcW w:w="1276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ед.</w:t>
            </w:r>
          </w:p>
        </w:tc>
        <w:tc>
          <w:tcPr>
            <w:tcW w:w="1559" w:type="dxa"/>
            <w:vAlign w:val="center"/>
          </w:tcPr>
          <w:p w:rsidR="003A6B24" w:rsidRPr="0015342B" w:rsidRDefault="003A6B24" w:rsidP="003A6B24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15342B">
              <w:t>0</w:t>
            </w:r>
          </w:p>
        </w:tc>
      </w:tr>
      <w:tr w:rsidR="003A6B24" w:rsidRPr="00B3094F" w:rsidTr="003A6B24">
        <w:tc>
          <w:tcPr>
            <w:tcW w:w="709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rPr>
                <w:sz w:val="22"/>
              </w:rPr>
            </w:pPr>
            <w:r w:rsidRPr="00B3094F">
              <w:rPr>
                <w:sz w:val="22"/>
              </w:rPr>
              <w:t>Количество исполненных заявок</w:t>
            </w:r>
          </w:p>
        </w:tc>
        <w:tc>
          <w:tcPr>
            <w:tcW w:w="1276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ед.</w:t>
            </w:r>
          </w:p>
        </w:tc>
        <w:tc>
          <w:tcPr>
            <w:tcW w:w="1559" w:type="dxa"/>
            <w:vAlign w:val="center"/>
          </w:tcPr>
          <w:p w:rsidR="003A6B24" w:rsidRPr="0015342B" w:rsidRDefault="003A6B24" w:rsidP="003A6B24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15342B">
              <w:t>0</w:t>
            </w:r>
          </w:p>
        </w:tc>
      </w:tr>
      <w:tr w:rsidR="003A6B24" w:rsidRPr="00B3094F" w:rsidTr="003A6B24">
        <w:tc>
          <w:tcPr>
            <w:tcW w:w="709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rPr>
                <w:sz w:val="22"/>
              </w:rPr>
            </w:pPr>
            <w:r w:rsidRPr="00B3094F">
              <w:rPr>
                <w:sz w:val="22"/>
              </w:rPr>
              <w:t>Количество заявок с решением об отказе в подключении</w:t>
            </w:r>
          </w:p>
        </w:tc>
        <w:tc>
          <w:tcPr>
            <w:tcW w:w="1276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ед.</w:t>
            </w:r>
          </w:p>
        </w:tc>
        <w:tc>
          <w:tcPr>
            <w:tcW w:w="1559" w:type="dxa"/>
            <w:vAlign w:val="center"/>
          </w:tcPr>
          <w:p w:rsidR="003A6B24" w:rsidRPr="0015342B" w:rsidRDefault="003A6B24" w:rsidP="003A6B24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15342B">
              <w:t>0</w:t>
            </w:r>
          </w:p>
        </w:tc>
      </w:tr>
      <w:tr w:rsidR="003A6B24" w:rsidRPr="00B3094F" w:rsidTr="003A6B24">
        <w:tc>
          <w:tcPr>
            <w:tcW w:w="709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rPr>
                <w:sz w:val="22"/>
              </w:rPr>
            </w:pPr>
            <w:r w:rsidRPr="00B3094F">
              <w:rPr>
                <w:sz w:val="22"/>
              </w:rPr>
              <w:t>Причины отказа в подключении</w:t>
            </w:r>
          </w:p>
        </w:tc>
        <w:tc>
          <w:tcPr>
            <w:tcW w:w="1276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3A6B24" w:rsidRPr="0015342B" w:rsidRDefault="003A6B24" w:rsidP="003A6B24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15342B">
              <w:t>х</w:t>
            </w:r>
          </w:p>
        </w:tc>
      </w:tr>
      <w:tr w:rsidR="003A6B24" w:rsidRPr="00B3094F" w:rsidTr="003A6B24">
        <w:tc>
          <w:tcPr>
            <w:tcW w:w="709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3A6B24" w:rsidRPr="00815993" w:rsidRDefault="003A6B24" w:rsidP="003A6B2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815993">
              <w:rPr>
                <w:rFonts w:eastAsia="Times New Roman"/>
                <w:sz w:val="22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76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Гкал/час</w:t>
            </w:r>
          </w:p>
        </w:tc>
        <w:tc>
          <w:tcPr>
            <w:tcW w:w="1559" w:type="dxa"/>
            <w:vAlign w:val="center"/>
          </w:tcPr>
          <w:p w:rsidR="003A6B24" w:rsidRPr="0015342B" w:rsidRDefault="003A6B24" w:rsidP="003A6B24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15342B">
              <w:t>0</w:t>
            </w:r>
          </w:p>
        </w:tc>
      </w:tr>
      <w:tr w:rsidR="003A6B24" w:rsidRPr="00B3094F" w:rsidTr="003A6B24">
        <w:tc>
          <w:tcPr>
            <w:tcW w:w="709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5.1</w:t>
            </w:r>
          </w:p>
        </w:tc>
        <w:tc>
          <w:tcPr>
            <w:tcW w:w="5103" w:type="dxa"/>
            <w:vAlign w:val="center"/>
          </w:tcPr>
          <w:p w:rsidR="003A6B24" w:rsidRPr="00815993" w:rsidRDefault="003A6B24" w:rsidP="003A6B24">
            <w:pPr>
              <w:widowControl w:val="0"/>
              <w:autoSpaceDE w:val="0"/>
              <w:autoSpaceDN w:val="0"/>
              <w:ind w:left="-57"/>
              <w:rPr>
                <w:rFonts w:eastAsia="Times New Roman"/>
                <w:sz w:val="22"/>
                <w:lang w:eastAsia="ru-RU"/>
              </w:rPr>
            </w:pPr>
            <w:r w:rsidRPr="00815993">
              <w:rPr>
                <w:rFonts w:eastAsia="Times New Roman"/>
                <w:sz w:val="22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276" w:type="dxa"/>
            <w:vAlign w:val="center"/>
          </w:tcPr>
          <w:p w:rsidR="003A6B24" w:rsidRPr="00B3094F" w:rsidRDefault="003A6B24" w:rsidP="003A6B24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</w:rPr>
            </w:pPr>
            <w:r w:rsidRPr="00B3094F">
              <w:rPr>
                <w:sz w:val="22"/>
              </w:rPr>
              <w:t>Гкал/час</w:t>
            </w:r>
          </w:p>
        </w:tc>
        <w:tc>
          <w:tcPr>
            <w:tcW w:w="1559" w:type="dxa"/>
            <w:vAlign w:val="center"/>
          </w:tcPr>
          <w:p w:rsidR="003A6B24" w:rsidRPr="0015342B" w:rsidRDefault="003A6B24" w:rsidP="003A6B24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15342B">
              <w:t>0</w:t>
            </w:r>
          </w:p>
        </w:tc>
      </w:tr>
    </w:tbl>
    <w:p w:rsidR="00FA2D48" w:rsidRDefault="00FA2D48" w:rsidP="00FA2D48">
      <w:pPr>
        <w:jc w:val="left"/>
        <w:rPr>
          <w:b/>
          <w:szCs w:val="24"/>
          <w:u w:val="single"/>
        </w:rPr>
      </w:pPr>
    </w:p>
    <w:p w:rsidR="00FA2D48" w:rsidRPr="00B3094F" w:rsidRDefault="00FA2D48" w:rsidP="00FA2D48">
      <w:pPr>
        <w:jc w:val="left"/>
        <w:rPr>
          <w:sz w:val="22"/>
        </w:rPr>
      </w:pPr>
    </w:p>
    <w:p w:rsidR="00FA2D48" w:rsidRDefault="00FA2D48"/>
    <w:sectPr w:rsidR="00FA2D48" w:rsidSect="0057131D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E4"/>
    <w:rsid w:val="0015342B"/>
    <w:rsid w:val="001D0B9D"/>
    <w:rsid w:val="002435A7"/>
    <w:rsid w:val="00356C98"/>
    <w:rsid w:val="003A6B24"/>
    <w:rsid w:val="0057131D"/>
    <w:rsid w:val="005D0EBE"/>
    <w:rsid w:val="00695A89"/>
    <w:rsid w:val="007B7AE4"/>
    <w:rsid w:val="00815993"/>
    <w:rsid w:val="00B3094F"/>
    <w:rsid w:val="00C314B8"/>
    <w:rsid w:val="00C875AF"/>
    <w:rsid w:val="00D321D2"/>
    <w:rsid w:val="00EB6183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3497"/>
  <w15:chartTrackingRefBased/>
  <w15:docId w15:val="{AC2A4512-05C9-457D-A3BB-16623D9C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4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745</Characters>
  <Application>Microsoft Office Word</Application>
  <DocSecurity>0</DocSecurity>
  <Lines>6</Lines>
  <Paragraphs>1</Paragraphs>
  <ScaleCrop>false</ScaleCrop>
  <Company>AO SUEK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 \ Elena Polgui</dc:creator>
  <cp:keywords/>
  <dc:description/>
  <cp:lastModifiedBy>Васинская Олеся Галлямовна \ Olesia Vasinskaia</cp:lastModifiedBy>
  <cp:revision>16</cp:revision>
  <dcterms:created xsi:type="dcterms:W3CDTF">2022-07-28T07:17:00Z</dcterms:created>
  <dcterms:modified xsi:type="dcterms:W3CDTF">2023-07-21T00:34:00Z</dcterms:modified>
</cp:coreProperties>
</file>