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C9" w:rsidRPr="002B338B" w:rsidRDefault="006758C9" w:rsidP="00D802D2">
      <w:pPr>
        <w:ind w:right="-142"/>
        <w:jc w:val="center"/>
        <w:rPr>
          <w:b/>
        </w:rPr>
      </w:pPr>
      <w:r w:rsidRPr="002B338B">
        <w:rPr>
          <w:b/>
        </w:rPr>
        <w:t xml:space="preserve">Информация об основных показателях финансово-хозяйственной деятельности </w:t>
      </w:r>
      <w:r>
        <w:rPr>
          <w:b/>
        </w:rPr>
        <w:t>ООО «ТСН»</w:t>
      </w:r>
      <w:r w:rsidRPr="002B338B">
        <w:rPr>
          <w:b/>
        </w:rPr>
        <w:t>, включая структуру основных производственных затрат</w:t>
      </w:r>
      <w:r>
        <w:rPr>
          <w:b/>
        </w:rPr>
        <w:t xml:space="preserve"> </w:t>
      </w:r>
      <w:r w:rsidRPr="002B338B">
        <w:rPr>
          <w:b/>
        </w:rPr>
        <w:t>(в части регулируемых видов деятельности)</w:t>
      </w:r>
      <w:r w:rsidRPr="002B338B">
        <w:rPr>
          <w:rFonts w:eastAsia="Calibri"/>
          <w:b/>
          <w:lang w:eastAsia="en-US"/>
        </w:rPr>
        <w:t xml:space="preserve"> </w:t>
      </w:r>
      <w:r w:rsidRPr="002B338B">
        <w:rPr>
          <w:b/>
          <w:bCs/>
        </w:rPr>
        <w:t>за 201</w:t>
      </w:r>
      <w:r>
        <w:rPr>
          <w:b/>
          <w:bCs/>
        </w:rPr>
        <w:t>8</w:t>
      </w:r>
      <w:r w:rsidRPr="002B338B">
        <w:rPr>
          <w:b/>
          <w:bCs/>
        </w:rPr>
        <w:t xml:space="preserve"> год</w:t>
      </w:r>
      <w:r w:rsidRPr="002B338B">
        <w:rPr>
          <w:b/>
        </w:rPr>
        <w:t xml:space="preserve">, раскрываемая в соответствии с пунктом 19 Стандартов раскрытия информации теплоснабжающими организациями, </w:t>
      </w:r>
      <w:proofErr w:type="spellStart"/>
      <w:r w:rsidRPr="002B338B">
        <w:rPr>
          <w:b/>
        </w:rPr>
        <w:t>теплосетевыми</w:t>
      </w:r>
      <w:proofErr w:type="spellEnd"/>
      <w:r w:rsidRPr="002B338B">
        <w:rPr>
          <w:b/>
        </w:rPr>
        <w:t xml:space="preserve"> организациями и органами регулирования, утвержденных постановлением Правительства РФ от 05.07.2013 г. № 570</w:t>
      </w:r>
    </w:p>
    <w:p w:rsidR="00211098" w:rsidRDefault="004F1A80"/>
    <w:tbl>
      <w:tblPr>
        <w:tblW w:w="1439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8211"/>
        <w:gridCol w:w="1247"/>
        <w:gridCol w:w="2287"/>
        <w:gridCol w:w="1853"/>
      </w:tblGrid>
      <w:tr w:rsidR="006758C9" w:rsidRPr="00D802D2" w:rsidTr="004F1A80">
        <w:tc>
          <w:tcPr>
            <w:tcW w:w="12539" w:type="dxa"/>
            <w:gridSpan w:val="4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Параметры формы</w:t>
            </w:r>
          </w:p>
        </w:tc>
        <w:tc>
          <w:tcPr>
            <w:tcW w:w="1853" w:type="dxa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N п/п</w:t>
            </w:r>
          </w:p>
        </w:tc>
        <w:tc>
          <w:tcPr>
            <w:tcW w:w="8211" w:type="dxa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0" w:name="P5513"/>
            <w:bookmarkEnd w:id="0"/>
            <w:r w:rsidRPr="00D802D2">
              <w:rPr>
                <w:sz w:val="22"/>
                <w:szCs w:val="22"/>
              </w:rPr>
              <w:t>Наименование параметра</w:t>
            </w:r>
          </w:p>
        </w:tc>
        <w:tc>
          <w:tcPr>
            <w:tcW w:w="1247" w:type="dxa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1" w:name="P5514"/>
            <w:bookmarkEnd w:id="1"/>
            <w:r w:rsidRPr="00D802D2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2287" w:type="dxa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2" w:name="P5515"/>
            <w:bookmarkEnd w:id="2"/>
            <w:r w:rsidRPr="00D802D2">
              <w:rPr>
                <w:sz w:val="22"/>
                <w:szCs w:val="22"/>
              </w:rPr>
              <w:t>Передача тепловой энергии</w:t>
            </w:r>
          </w:p>
        </w:tc>
        <w:tc>
          <w:tcPr>
            <w:tcW w:w="1853" w:type="dxa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Подключение к системе теплоснабжения</w:t>
            </w: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3" w:name="P5516"/>
            <w:bookmarkEnd w:id="3"/>
            <w:r w:rsidRPr="00D802D2">
              <w:rPr>
                <w:sz w:val="22"/>
                <w:szCs w:val="22"/>
              </w:rPr>
              <w:t>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Дата сдачи годового бухгалтерского баланса в налоговые органы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x</w:t>
            </w:r>
          </w:p>
        </w:tc>
        <w:tc>
          <w:tcPr>
            <w:tcW w:w="4140" w:type="dxa"/>
            <w:gridSpan w:val="2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27.03.2019</w:t>
            </w: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Выручка от регулируемой деятельности по виду деятельности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618 326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4 712</w:t>
            </w: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Себестоимость производимых товаров (оказываемых услуг) по регулируемому виду деятельности, включая: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802 578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71</w:t>
            </w: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покупаемую тепловую энергию (мощность), теплоноситель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417 276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топливо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D802D2" w:rsidRPr="00D802D2" w:rsidTr="004F1A80">
        <w:trPr>
          <w:trHeight w:val="290"/>
        </w:trPr>
        <w:tc>
          <w:tcPr>
            <w:tcW w:w="794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3.2.1</w:t>
            </w:r>
          </w:p>
        </w:tc>
        <w:tc>
          <w:tcPr>
            <w:tcW w:w="8211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вид топлива</w:t>
            </w:r>
          </w:p>
        </w:tc>
        <w:tc>
          <w:tcPr>
            <w:tcW w:w="124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x</w:t>
            </w:r>
          </w:p>
        </w:tc>
        <w:tc>
          <w:tcPr>
            <w:tcW w:w="228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x</w:t>
            </w:r>
          </w:p>
        </w:tc>
        <w:tc>
          <w:tcPr>
            <w:tcW w:w="1853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D802D2" w:rsidRPr="00D802D2" w:rsidTr="004F1A80">
        <w:trPr>
          <w:trHeight w:val="322"/>
        </w:trPr>
        <w:tc>
          <w:tcPr>
            <w:tcW w:w="794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3.2.1.1</w:t>
            </w:r>
          </w:p>
        </w:tc>
        <w:tc>
          <w:tcPr>
            <w:tcW w:w="8211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ind w:left="85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объем</w:t>
            </w:r>
          </w:p>
        </w:tc>
        <w:tc>
          <w:tcPr>
            <w:tcW w:w="124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228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3.2.1.2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85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стоимость за единицу объема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3.2.1.3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85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стоимость доставки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3.2.1.4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85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способ приобретения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x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3.3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покупаемую электрическую энергию (мощность), используемую в технологическом процессе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85 821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3.3.1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 xml:space="preserve">- средневзвешенная стоимость 1 </w:t>
            </w:r>
            <w:proofErr w:type="spellStart"/>
            <w:r w:rsidRPr="00D802D2">
              <w:rPr>
                <w:sz w:val="22"/>
                <w:szCs w:val="22"/>
              </w:rPr>
              <w:t>кВт.ч</w:t>
            </w:r>
            <w:proofErr w:type="spellEnd"/>
            <w:r w:rsidRPr="00D802D2">
              <w:rPr>
                <w:sz w:val="22"/>
                <w:szCs w:val="22"/>
              </w:rPr>
              <w:t xml:space="preserve"> (с учетом мощности)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1 183 321,52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3.3.2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объем приобретенной электрической энергии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кВт ч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26 342,07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3.4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приобретение холодной воды, используемой в технологическом процессе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lastRenderedPageBreak/>
              <w:t>3.5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хим. реагенты, используемые в технологическом процессе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3.6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оплату труда основного производственного персонала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2 534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3.7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отчисления на социальные нужды основного производственного персонала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3.8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оплату труда административно-управленческого персонала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3.9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отчисления на социальные нужды административно-управленческого персонала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3.10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амортизацию основных производственных средств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48 882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26 868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общепроизводственные расходы, в том числе: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133 705</w:t>
            </w:r>
          </w:p>
        </w:tc>
        <w:tc>
          <w:tcPr>
            <w:tcW w:w="1853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71</w:t>
            </w: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3.12.1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текущий ремонт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3.12.2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капитальный ремонт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3.13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общехозяйственные расходы, в том числе: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3.13.1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текущий ремонт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3.13.2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капитальный ремонт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3.14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расходы на капитальный и текущий ремонт основных производственных средств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68 199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3.15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прочие расходы, которые подлежат отнесению на регулируемые виды деятельности, в том числе: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18 573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294F35" w:rsidRPr="00D802D2" w:rsidTr="004F1A80">
        <w:trPr>
          <w:trHeight w:val="412"/>
        </w:trPr>
        <w:tc>
          <w:tcPr>
            <w:tcW w:w="794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3.16.1</w:t>
            </w:r>
          </w:p>
        </w:tc>
        <w:tc>
          <w:tcPr>
            <w:tcW w:w="8211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прочие расходы</w:t>
            </w:r>
          </w:p>
          <w:p w:rsidR="00294F35" w:rsidRPr="00D802D2" w:rsidRDefault="00294F35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налоги и обязательные платежи</w:t>
            </w:r>
          </w:p>
        </w:tc>
        <w:tc>
          <w:tcPr>
            <w:tcW w:w="1247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294F35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13 993</w:t>
            </w:r>
          </w:p>
          <w:p w:rsidR="00294F35" w:rsidRPr="00D802D2" w:rsidRDefault="00651A7B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4 580</w:t>
            </w:r>
          </w:p>
        </w:tc>
        <w:tc>
          <w:tcPr>
            <w:tcW w:w="1853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4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(179 604)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5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Чистая прибыль, полученная от регулируемого вида деятельности, в том числе: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(161 850)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5.1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размер расходования чистой прибыли на финансирование мероприятий, предусмотренных инвестиционной программой регулируемой организации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6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Изменение стоимости основных фондов, в том числе: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49 099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lastRenderedPageBreak/>
              <w:t>6.1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изменение стоимости основных фондов за счет их ввода в эксплуатацию (вывода из эксплуатации)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6.1.1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изменение стоимости основных фондов за счет их ввода в эксплуатацию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6.1.2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изменение стоимости основных фондов за счет их вывода в эксплуатацию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6.2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изменение стоимости основных фондов за счет их переоценки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руб.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49 099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294F35" w:rsidRPr="00D802D2" w:rsidTr="004F1A80">
        <w:trPr>
          <w:trHeight w:val="403"/>
        </w:trPr>
        <w:tc>
          <w:tcPr>
            <w:tcW w:w="794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7</w:t>
            </w:r>
          </w:p>
        </w:tc>
        <w:tc>
          <w:tcPr>
            <w:tcW w:w="8211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Годовая бухгалтерская отчетность, включая бухгалтерский баланс и приложения к нему</w:t>
            </w:r>
          </w:p>
        </w:tc>
        <w:tc>
          <w:tcPr>
            <w:tcW w:w="1247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x</w:t>
            </w:r>
          </w:p>
        </w:tc>
        <w:tc>
          <w:tcPr>
            <w:tcW w:w="2287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294F35" w:rsidRPr="00D802D2" w:rsidTr="004F1A80">
        <w:trPr>
          <w:trHeight w:val="652"/>
        </w:trPr>
        <w:tc>
          <w:tcPr>
            <w:tcW w:w="794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8</w:t>
            </w:r>
          </w:p>
        </w:tc>
        <w:tc>
          <w:tcPr>
            <w:tcW w:w="8211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Установленная тепловая мощность объектов основных фондов, используемых для теплоснабжения, в том числе по каждому источнику тепловой энергии</w:t>
            </w:r>
          </w:p>
        </w:tc>
        <w:tc>
          <w:tcPr>
            <w:tcW w:w="1247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Гкал/ч</w:t>
            </w:r>
          </w:p>
        </w:tc>
        <w:tc>
          <w:tcPr>
            <w:tcW w:w="2287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294F35" w:rsidRPr="00D802D2" w:rsidTr="004F1A80">
        <w:trPr>
          <w:trHeight w:val="210"/>
        </w:trPr>
        <w:tc>
          <w:tcPr>
            <w:tcW w:w="794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4" w:name="P5722"/>
            <w:bookmarkEnd w:id="4"/>
            <w:r w:rsidRPr="00D802D2">
              <w:rPr>
                <w:sz w:val="22"/>
                <w:szCs w:val="22"/>
              </w:rPr>
              <w:t>8.1</w:t>
            </w:r>
          </w:p>
        </w:tc>
        <w:tc>
          <w:tcPr>
            <w:tcW w:w="8211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источник тепловой энергии</w:t>
            </w:r>
          </w:p>
        </w:tc>
        <w:tc>
          <w:tcPr>
            <w:tcW w:w="1247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Гкал/ч</w:t>
            </w:r>
          </w:p>
        </w:tc>
        <w:tc>
          <w:tcPr>
            <w:tcW w:w="2287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9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Тепловая нагрузка по договорам теплоснабжения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Гкал/ч</w:t>
            </w:r>
          </w:p>
        </w:tc>
        <w:tc>
          <w:tcPr>
            <w:tcW w:w="2287" w:type="dxa"/>
            <w:vAlign w:val="center"/>
          </w:tcPr>
          <w:p w:rsidR="006758C9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923,59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5" w:name="P5733"/>
            <w:bookmarkEnd w:id="5"/>
            <w:r w:rsidRPr="00D802D2">
              <w:rPr>
                <w:sz w:val="22"/>
                <w:szCs w:val="22"/>
              </w:rPr>
              <w:t>10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Объем вырабатываемой тепловой энергии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Гкал</w:t>
            </w:r>
          </w:p>
        </w:tc>
        <w:tc>
          <w:tcPr>
            <w:tcW w:w="2287" w:type="dxa"/>
            <w:vAlign w:val="center"/>
          </w:tcPr>
          <w:p w:rsidR="006758C9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10.1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Объем приобретаемой тепловой энергии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Гкал</w:t>
            </w:r>
          </w:p>
        </w:tc>
        <w:tc>
          <w:tcPr>
            <w:tcW w:w="2287" w:type="dxa"/>
            <w:vAlign w:val="center"/>
          </w:tcPr>
          <w:p w:rsidR="006758C9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294F35" w:rsidRPr="00D802D2" w:rsidTr="004F1A80">
        <w:trPr>
          <w:trHeight w:val="412"/>
        </w:trPr>
        <w:tc>
          <w:tcPr>
            <w:tcW w:w="794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11</w:t>
            </w:r>
          </w:p>
        </w:tc>
        <w:tc>
          <w:tcPr>
            <w:tcW w:w="8211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Объем тепловой энергии, отпускаемой потребителям</w:t>
            </w:r>
          </w:p>
        </w:tc>
        <w:tc>
          <w:tcPr>
            <w:tcW w:w="1247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Гкал</w:t>
            </w:r>
          </w:p>
        </w:tc>
        <w:tc>
          <w:tcPr>
            <w:tcW w:w="2287" w:type="dxa"/>
            <w:vAlign w:val="center"/>
          </w:tcPr>
          <w:p w:rsidR="00294F35" w:rsidRPr="00D802D2" w:rsidRDefault="00294F35" w:rsidP="00D802D2">
            <w:pPr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</w:t>
            </w:r>
            <w:r w:rsidR="00D802D2" w:rsidRPr="00D802D2">
              <w:rPr>
                <w:sz w:val="22"/>
                <w:szCs w:val="22"/>
              </w:rPr>
              <w:t xml:space="preserve"> </w:t>
            </w:r>
            <w:r w:rsidRPr="00D802D2">
              <w:rPr>
                <w:sz w:val="22"/>
                <w:szCs w:val="22"/>
              </w:rPr>
              <w:t>672,835</w:t>
            </w:r>
          </w:p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294F35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11.1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 xml:space="preserve">- определенном по приборам учета, в </w:t>
            </w:r>
            <w:proofErr w:type="spellStart"/>
            <w:r w:rsidRPr="00D802D2">
              <w:rPr>
                <w:sz w:val="22"/>
                <w:szCs w:val="22"/>
              </w:rPr>
              <w:t>т.ч</w:t>
            </w:r>
            <w:proofErr w:type="spellEnd"/>
            <w:r w:rsidRPr="00D802D2">
              <w:rPr>
                <w:sz w:val="22"/>
                <w:szCs w:val="22"/>
              </w:rPr>
              <w:t>.: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Гкал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11.1.1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определенный по приборам учета объем тепловой энергии, отпускаемой по договорам потребителям, максимальный объем потребления тепловой энергии объектов которых составляет менее чем 0,2 Гкал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Гкал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6" w:name="P5759"/>
            <w:bookmarkEnd w:id="6"/>
            <w:r w:rsidRPr="00D802D2">
              <w:rPr>
                <w:sz w:val="22"/>
                <w:szCs w:val="22"/>
              </w:rPr>
              <w:t>11.2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567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определенном расчетным путем (нормативам потребления коммунальных услуг)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Гкал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Нормативы технологических потерь при передаче тепловой энергии, теплоносителя по тепловым сетям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Ккал/ч. мес.</w:t>
            </w:r>
          </w:p>
        </w:tc>
        <w:tc>
          <w:tcPr>
            <w:tcW w:w="2287" w:type="dxa"/>
            <w:vAlign w:val="center"/>
          </w:tcPr>
          <w:p w:rsidR="006758C9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285 068,100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7" w:name="P5769"/>
            <w:bookmarkEnd w:id="7"/>
            <w:r w:rsidRPr="00D802D2">
              <w:rPr>
                <w:sz w:val="22"/>
                <w:szCs w:val="22"/>
              </w:rPr>
              <w:t>13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Фактический объем потерь при передаче тепловой энергии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Гкал/год</w:t>
            </w:r>
          </w:p>
        </w:tc>
        <w:tc>
          <w:tcPr>
            <w:tcW w:w="2287" w:type="dxa"/>
            <w:vAlign w:val="center"/>
          </w:tcPr>
          <w:p w:rsidR="006758C9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color w:val="000000"/>
                <w:sz w:val="22"/>
                <w:szCs w:val="22"/>
              </w:rPr>
              <w:t>559,45209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13.1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передаче тепловой энергии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тыс. Гкал/год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Среднесписочная численность основного производственного персонала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человек</w:t>
            </w:r>
          </w:p>
        </w:tc>
        <w:tc>
          <w:tcPr>
            <w:tcW w:w="2287" w:type="dxa"/>
            <w:vAlign w:val="center"/>
          </w:tcPr>
          <w:p w:rsidR="006758C9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2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8" w:name="P5784"/>
            <w:bookmarkEnd w:id="8"/>
            <w:r w:rsidRPr="00D802D2">
              <w:rPr>
                <w:sz w:val="22"/>
                <w:szCs w:val="22"/>
              </w:rPr>
              <w:t>15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Среднесписочная численность административно-управленческого персонала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человек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2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16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Норматив удельного расхода условного топлива при производстве тепловой энергии источниками тепловой энергии, с распределением по источникам тепловой энергии, используемым для осуществления регулируемых видов деятельности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кг у. т./Гкал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D802D2" w:rsidRPr="00D802D2" w:rsidTr="004F1A80">
        <w:trPr>
          <w:trHeight w:val="360"/>
        </w:trPr>
        <w:tc>
          <w:tcPr>
            <w:tcW w:w="794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16.1</w:t>
            </w:r>
          </w:p>
        </w:tc>
        <w:tc>
          <w:tcPr>
            <w:tcW w:w="8211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источник тепловой энергии</w:t>
            </w:r>
          </w:p>
        </w:tc>
        <w:tc>
          <w:tcPr>
            <w:tcW w:w="124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кг у. т./Гкал</w:t>
            </w:r>
          </w:p>
        </w:tc>
        <w:tc>
          <w:tcPr>
            <w:tcW w:w="228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D802D2" w:rsidRPr="00D802D2" w:rsidTr="004F1A80">
        <w:trPr>
          <w:trHeight w:val="640"/>
        </w:trPr>
        <w:tc>
          <w:tcPr>
            <w:tcW w:w="794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9" w:name="P5800"/>
            <w:bookmarkEnd w:id="9"/>
            <w:r w:rsidRPr="00D802D2">
              <w:rPr>
                <w:sz w:val="22"/>
                <w:szCs w:val="22"/>
              </w:rPr>
              <w:t>17</w:t>
            </w:r>
          </w:p>
        </w:tc>
        <w:tc>
          <w:tcPr>
            <w:tcW w:w="8211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</w:t>
            </w:r>
          </w:p>
        </w:tc>
        <w:tc>
          <w:tcPr>
            <w:tcW w:w="124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 xml:space="preserve">кг </w:t>
            </w:r>
            <w:proofErr w:type="spellStart"/>
            <w:r w:rsidRPr="00D802D2">
              <w:rPr>
                <w:sz w:val="22"/>
                <w:szCs w:val="22"/>
              </w:rPr>
              <w:t>усл</w:t>
            </w:r>
            <w:proofErr w:type="spellEnd"/>
            <w:r w:rsidRPr="00D802D2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D802D2">
              <w:rPr>
                <w:sz w:val="22"/>
                <w:szCs w:val="22"/>
              </w:rPr>
              <w:t>топл</w:t>
            </w:r>
            <w:proofErr w:type="spellEnd"/>
            <w:r w:rsidRPr="00D802D2">
              <w:rPr>
                <w:sz w:val="22"/>
                <w:szCs w:val="22"/>
              </w:rPr>
              <w:t>./</w:t>
            </w:r>
            <w:proofErr w:type="gramEnd"/>
            <w:r w:rsidRPr="00D802D2">
              <w:rPr>
                <w:sz w:val="22"/>
                <w:szCs w:val="22"/>
              </w:rPr>
              <w:t>Гкал</w:t>
            </w:r>
          </w:p>
        </w:tc>
        <w:tc>
          <w:tcPr>
            <w:tcW w:w="228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D802D2" w:rsidRPr="00D802D2" w:rsidTr="004F1A80">
        <w:trPr>
          <w:trHeight w:val="354"/>
        </w:trPr>
        <w:tc>
          <w:tcPr>
            <w:tcW w:w="794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17.1</w:t>
            </w:r>
          </w:p>
        </w:tc>
        <w:tc>
          <w:tcPr>
            <w:tcW w:w="8211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источник тепловой энергии</w:t>
            </w:r>
          </w:p>
        </w:tc>
        <w:tc>
          <w:tcPr>
            <w:tcW w:w="124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 xml:space="preserve">кг </w:t>
            </w:r>
            <w:proofErr w:type="spellStart"/>
            <w:r w:rsidRPr="00D802D2">
              <w:rPr>
                <w:sz w:val="22"/>
                <w:szCs w:val="22"/>
              </w:rPr>
              <w:t>усл</w:t>
            </w:r>
            <w:proofErr w:type="spellEnd"/>
            <w:r w:rsidRPr="00D802D2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D802D2">
              <w:rPr>
                <w:sz w:val="22"/>
                <w:szCs w:val="22"/>
              </w:rPr>
              <w:t>топл</w:t>
            </w:r>
            <w:proofErr w:type="spellEnd"/>
            <w:r w:rsidRPr="00D802D2">
              <w:rPr>
                <w:sz w:val="22"/>
                <w:szCs w:val="22"/>
              </w:rPr>
              <w:t>./</w:t>
            </w:r>
            <w:proofErr w:type="gramEnd"/>
            <w:r w:rsidRPr="00D802D2">
              <w:rPr>
                <w:sz w:val="22"/>
                <w:szCs w:val="22"/>
              </w:rPr>
              <w:t>Гкал</w:t>
            </w:r>
          </w:p>
        </w:tc>
        <w:tc>
          <w:tcPr>
            <w:tcW w:w="228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18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 xml:space="preserve">кг </w:t>
            </w:r>
            <w:proofErr w:type="spellStart"/>
            <w:r w:rsidRPr="00D802D2">
              <w:rPr>
                <w:sz w:val="22"/>
                <w:szCs w:val="22"/>
              </w:rPr>
              <w:t>усл</w:t>
            </w:r>
            <w:proofErr w:type="spellEnd"/>
            <w:r w:rsidRPr="00D802D2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D802D2">
              <w:rPr>
                <w:sz w:val="22"/>
                <w:szCs w:val="22"/>
              </w:rPr>
              <w:t>топл</w:t>
            </w:r>
            <w:proofErr w:type="spellEnd"/>
            <w:r w:rsidRPr="00D802D2">
              <w:rPr>
                <w:sz w:val="22"/>
                <w:szCs w:val="22"/>
              </w:rPr>
              <w:t>./</w:t>
            </w:r>
            <w:proofErr w:type="gramEnd"/>
            <w:r w:rsidRPr="00D802D2">
              <w:rPr>
                <w:sz w:val="22"/>
                <w:szCs w:val="22"/>
              </w:rPr>
              <w:t>Гкал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D802D2" w:rsidRPr="00D802D2" w:rsidTr="004F1A80">
        <w:trPr>
          <w:trHeight w:val="332"/>
        </w:trPr>
        <w:tc>
          <w:tcPr>
            <w:tcW w:w="794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10" w:name="P5817"/>
            <w:bookmarkEnd w:id="10"/>
            <w:r w:rsidRPr="00D802D2">
              <w:rPr>
                <w:sz w:val="22"/>
                <w:szCs w:val="22"/>
              </w:rPr>
              <w:t>18.1</w:t>
            </w:r>
          </w:p>
        </w:tc>
        <w:tc>
          <w:tcPr>
            <w:tcW w:w="8211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источник тепловой энергии</w:t>
            </w:r>
          </w:p>
        </w:tc>
        <w:tc>
          <w:tcPr>
            <w:tcW w:w="124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 xml:space="preserve">кг </w:t>
            </w:r>
            <w:proofErr w:type="spellStart"/>
            <w:r w:rsidRPr="00D802D2">
              <w:rPr>
                <w:sz w:val="22"/>
                <w:szCs w:val="22"/>
              </w:rPr>
              <w:t>усл</w:t>
            </w:r>
            <w:proofErr w:type="spellEnd"/>
            <w:r w:rsidRPr="00D802D2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D802D2">
              <w:rPr>
                <w:sz w:val="22"/>
                <w:szCs w:val="22"/>
              </w:rPr>
              <w:t>топл</w:t>
            </w:r>
            <w:proofErr w:type="spellEnd"/>
            <w:r w:rsidRPr="00D802D2">
              <w:rPr>
                <w:sz w:val="22"/>
                <w:szCs w:val="22"/>
              </w:rPr>
              <w:t>./</w:t>
            </w:r>
            <w:proofErr w:type="gramEnd"/>
            <w:r w:rsidRPr="00D802D2">
              <w:rPr>
                <w:sz w:val="22"/>
                <w:szCs w:val="22"/>
              </w:rPr>
              <w:t>Гкал</w:t>
            </w:r>
          </w:p>
        </w:tc>
        <w:tc>
          <w:tcPr>
            <w:tcW w:w="2287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D802D2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19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Удельный расход электрической энергии на производство (передачу) тепловой энергии на единицу тепловой энергии, отпускаемой потребителям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 xml:space="preserve">тыс. </w:t>
            </w:r>
            <w:proofErr w:type="spellStart"/>
            <w:r w:rsidRPr="00D802D2">
              <w:rPr>
                <w:sz w:val="22"/>
                <w:szCs w:val="22"/>
              </w:rPr>
              <w:t>кВт.ч</w:t>
            </w:r>
            <w:proofErr w:type="spellEnd"/>
            <w:r w:rsidRPr="00D802D2">
              <w:rPr>
                <w:sz w:val="22"/>
                <w:szCs w:val="22"/>
              </w:rPr>
              <w:t>/Гкал</w:t>
            </w:r>
          </w:p>
        </w:tc>
        <w:tc>
          <w:tcPr>
            <w:tcW w:w="2287" w:type="dxa"/>
            <w:vAlign w:val="center"/>
          </w:tcPr>
          <w:p w:rsidR="006758C9" w:rsidRPr="00D802D2" w:rsidRDefault="00294F35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0,016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20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Удельный расход холодной воды на производство (передачу) тепловой энергии на единицу тепловой энергии, отпускаемой потребителям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куб. м/Гкал</w:t>
            </w:r>
          </w:p>
        </w:tc>
        <w:tc>
          <w:tcPr>
            <w:tcW w:w="228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11" w:name="P5833"/>
            <w:bookmarkEnd w:id="11"/>
            <w:r w:rsidRPr="00D802D2">
              <w:rPr>
                <w:sz w:val="22"/>
                <w:szCs w:val="22"/>
              </w:rPr>
              <w:t>21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 xml:space="preserve">Информация о показателях технико-экономического состояния систем теплоснабжения (за исключением </w:t>
            </w:r>
            <w:proofErr w:type="spellStart"/>
            <w:r w:rsidRPr="00D802D2">
              <w:rPr>
                <w:sz w:val="22"/>
                <w:szCs w:val="22"/>
              </w:rPr>
              <w:t>теплопотребляющих</w:t>
            </w:r>
            <w:proofErr w:type="spellEnd"/>
            <w:r w:rsidRPr="00D802D2">
              <w:rPr>
                <w:sz w:val="22"/>
                <w:szCs w:val="22"/>
              </w:rPr>
              <w:t xml:space="preserve"> установок потребителей тепловой энергии, теплоносителя, а также источников тепловой энергии, функционирующих в режиме комбинированной выработки электрической и тепловой энергии), в </w:t>
            </w:r>
            <w:proofErr w:type="spellStart"/>
            <w:r w:rsidRPr="00D802D2">
              <w:rPr>
                <w:sz w:val="22"/>
                <w:szCs w:val="22"/>
              </w:rPr>
              <w:t>т.ч</w:t>
            </w:r>
            <w:proofErr w:type="spellEnd"/>
            <w:r w:rsidRPr="00D802D2">
              <w:rPr>
                <w:sz w:val="22"/>
                <w:szCs w:val="22"/>
              </w:rPr>
              <w:t>.: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x</w:t>
            </w:r>
          </w:p>
        </w:tc>
        <w:tc>
          <w:tcPr>
            <w:tcW w:w="2287" w:type="dxa"/>
            <w:vAlign w:val="center"/>
          </w:tcPr>
          <w:p w:rsidR="006758C9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приложение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21.1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информация о показателях физического износа объектов теплоснабжения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x</w:t>
            </w:r>
          </w:p>
        </w:tc>
        <w:tc>
          <w:tcPr>
            <w:tcW w:w="2287" w:type="dxa"/>
            <w:vAlign w:val="center"/>
          </w:tcPr>
          <w:p w:rsidR="006758C9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65%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6758C9" w:rsidRPr="00D802D2" w:rsidTr="004F1A80">
        <w:tc>
          <w:tcPr>
            <w:tcW w:w="794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12" w:name="P5843"/>
            <w:bookmarkEnd w:id="12"/>
            <w:r w:rsidRPr="00D802D2">
              <w:rPr>
                <w:sz w:val="22"/>
                <w:szCs w:val="22"/>
              </w:rPr>
              <w:t>21.2</w:t>
            </w:r>
          </w:p>
        </w:tc>
        <w:tc>
          <w:tcPr>
            <w:tcW w:w="8211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ind w:left="283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- информация о показателях энергетической эффективности объектов теплоснабжения</w:t>
            </w:r>
          </w:p>
        </w:tc>
        <w:tc>
          <w:tcPr>
            <w:tcW w:w="1247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x</w:t>
            </w:r>
          </w:p>
        </w:tc>
        <w:tc>
          <w:tcPr>
            <w:tcW w:w="2287" w:type="dxa"/>
            <w:vAlign w:val="center"/>
          </w:tcPr>
          <w:p w:rsidR="006758C9" w:rsidRPr="00D802D2" w:rsidRDefault="00D802D2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802D2">
              <w:rPr>
                <w:sz w:val="22"/>
                <w:szCs w:val="22"/>
              </w:rPr>
              <w:t>приложение</w:t>
            </w:r>
          </w:p>
        </w:tc>
        <w:tc>
          <w:tcPr>
            <w:tcW w:w="1853" w:type="dxa"/>
            <w:vAlign w:val="center"/>
          </w:tcPr>
          <w:p w:rsidR="006758C9" w:rsidRPr="00D802D2" w:rsidRDefault="006758C9" w:rsidP="00D802D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</w:tbl>
    <w:p w:rsidR="006758C9" w:rsidRDefault="006758C9"/>
    <w:p w:rsidR="004F1A80" w:rsidRDefault="004F1A80" w:rsidP="00D802D2">
      <w:pPr>
        <w:widowControl w:val="0"/>
        <w:autoSpaceDE w:val="0"/>
        <w:autoSpaceDN w:val="0"/>
        <w:jc w:val="center"/>
        <w:outlineLvl w:val="2"/>
        <w:rPr>
          <w:szCs w:val="20"/>
        </w:rPr>
      </w:pPr>
    </w:p>
    <w:p w:rsidR="00294F35" w:rsidRPr="00D802D2" w:rsidRDefault="00294F35" w:rsidP="00D802D2">
      <w:pPr>
        <w:widowControl w:val="0"/>
        <w:autoSpaceDE w:val="0"/>
        <w:autoSpaceDN w:val="0"/>
        <w:jc w:val="center"/>
        <w:outlineLvl w:val="2"/>
        <w:rPr>
          <w:szCs w:val="20"/>
        </w:rPr>
      </w:pPr>
      <w:r w:rsidRPr="00D802D2">
        <w:rPr>
          <w:szCs w:val="20"/>
        </w:rPr>
        <w:lastRenderedPageBreak/>
        <w:t>Информация о расходах на капитальный и текущий ремонт основных производственных средств, расходах на услуги производственного характера</w:t>
      </w:r>
    </w:p>
    <w:tbl>
      <w:tblPr>
        <w:tblW w:w="1459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644"/>
        <w:gridCol w:w="454"/>
        <w:gridCol w:w="4185"/>
        <w:gridCol w:w="1077"/>
        <w:gridCol w:w="454"/>
        <w:gridCol w:w="2297"/>
        <w:gridCol w:w="831"/>
        <w:gridCol w:w="737"/>
        <w:gridCol w:w="1267"/>
        <w:gridCol w:w="1191"/>
      </w:tblGrid>
      <w:tr w:rsidR="00D802D2" w:rsidRPr="0047362A" w:rsidTr="0047362A">
        <w:tc>
          <w:tcPr>
            <w:tcW w:w="14591" w:type="dxa"/>
            <w:gridSpan w:val="11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Параметры формы</w:t>
            </w:r>
          </w:p>
        </w:tc>
      </w:tr>
      <w:tr w:rsidR="00D802D2" w:rsidRPr="0047362A" w:rsidTr="0047362A">
        <w:tc>
          <w:tcPr>
            <w:tcW w:w="454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N п/п</w:t>
            </w:r>
          </w:p>
        </w:tc>
        <w:tc>
          <w:tcPr>
            <w:tcW w:w="1644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Наименование параметра</w:t>
            </w:r>
          </w:p>
        </w:tc>
        <w:tc>
          <w:tcPr>
            <w:tcW w:w="454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N п/п</w:t>
            </w:r>
          </w:p>
        </w:tc>
        <w:tc>
          <w:tcPr>
            <w:tcW w:w="4185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Способ приобретения</w:t>
            </w:r>
          </w:p>
        </w:tc>
        <w:tc>
          <w:tcPr>
            <w:tcW w:w="1077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Реквизиты договора</w:t>
            </w:r>
          </w:p>
        </w:tc>
        <w:tc>
          <w:tcPr>
            <w:tcW w:w="454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N п/п</w:t>
            </w:r>
          </w:p>
        </w:tc>
        <w:tc>
          <w:tcPr>
            <w:tcW w:w="2297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Наименование товара/услуги</w:t>
            </w:r>
          </w:p>
        </w:tc>
        <w:tc>
          <w:tcPr>
            <w:tcW w:w="831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Объем приобретенных товаров, услуг</w:t>
            </w:r>
          </w:p>
        </w:tc>
        <w:tc>
          <w:tcPr>
            <w:tcW w:w="737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267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Стоимость, тыс. руб.</w:t>
            </w:r>
          </w:p>
        </w:tc>
        <w:tc>
          <w:tcPr>
            <w:tcW w:w="1191" w:type="dxa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Доля расходов, % (от суммы расходов по указанной статье)</w:t>
            </w:r>
          </w:p>
        </w:tc>
      </w:tr>
      <w:tr w:rsidR="00D802D2" w:rsidRPr="0047362A" w:rsidTr="0047362A">
        <w:tc>
          <w:tcPr>
            <w:tcW w:w="454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</w:t>
            </w:r>
          </w:p>
        </w:tc>
        <w:tc>
          <w:tcPr>
            <w:tcW w:w="11679" w:type="dxa"/>
            <w:gridSpan w:val="8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Информация об объемах товаров и услуг, их стоимости и способах приобретения у организаций, в том числе:</w:t>
            </w:r>
          </w:p>
        </w:tc>
        <w:tc>
          <w:tcPr>
            <w:tcW w:w="126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1191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</w:tr>
      <w:tr w:rsidR="00D802D2" w:rsidRPr="0047362A" w:rsidTr="0047362A">
        <w:tc>
          <w:tcPr>
            <w:tcW w:w="454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1.1</w:t>
            </w:r>
          </w:p>
        </w:tc>
        <w:tc>
          <w:tcPr>
            <w:tcW w:w="1644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- наименование поставщика</w:t>
            </w:r>
          </w:p>
        </w:tc>
        <w:tc>
          <w:tcPr>
            <w:tcW w:w="454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</w:t>
            </w:r>
          </w:p>
        </w:tc>
        <w:tc>
          <w:tcPr>
            <w:tcW w:w="4185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Итого по поставщику, в том числе</w:t>
            </w:r>
          </w:p>
        </w:tc>
        <w:tc>
          <w:tcPr>
            <w:tcW w:w="107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229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831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73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1191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D802D2" w:rsidRPr="0047362A" w:rsidTr="0047362A">
        <w:trPr>
          <w:trHeight w:val="491"/>
        </w:trPr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1.1</w:t>
            </w:r>
          </w:p>
        </w:tc>
        <w:tc>
          <w:tcPr>
            <w:tcW w:w="4185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- наименование договора</w:t>
            </w:r>
          </w:p>
        </w:tc>
        <w:tc>
          <w:tcPr>
            <w:tcW w:w="1077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454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</w:t>
            </w:r>
          </w:p>
        </w:tc>
        <w:tc>
          <w:tcPr>
            <w:tcW w:w="2297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- наименование товара/услуги</w:t>
            </w:r>
          </w:p>
        </w:tc>
        <w:tc>
          <w:tcPr>
            <w:tcW w:w="831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737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1267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1191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</w:tr>
      <w:tr w:rsidR="00D802D2" w:rsidRPr="0047362A" w:rsidTr="0047362A">
        <w:tblPrEx>
          <w:tblBorders>
            <w:insideH w:val="none" w:sz="0" w:space="0" w:color="auto"/>
          </w:tblBorders>
        </w:tblPrEx>
        <w:trPr>
          <w:trHeight w:val="491"/>
        </w:trPr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185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07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9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831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26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191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D802D2" w:rsidRPr="0047362A" w:rsidTr="0047362A">
        <w:trPr>
          <w:trHeight w:val="491"/>
        </w:trPr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185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07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9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831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26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191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D802D2" w:rsidRPr="0047362A" w:rsidTr="0047362A"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2</w:t>
            </w:r>
          </w:p>
        </w:tc>
        <w:tc>
          <w:tcPr>
            <w:tcW w:w="11679" w:type="dxa"/>
            <w:gridSpan w:val="8"/>
            <w:tcBorders>
              <w:bottom w:val="single" w:sz="4" w:space="0" w:color="auto"/>
            </w:tcBorders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процесса. Из них товары и услуги, приобретенные у организаций, сумма оплаты услуг которых превышает 20% суммы расходов по статье: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</w:tr>
      <w:tr w:rsidR="00D802D2" w:rsidRPr="0047362A" w:rsidTr="0047362A">
        <w:tc>
          <w:tcPr>
            <w:tcW w:w="454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2.1</w:t>
            </w:r>
          </w:p>
        </w:tc>
        <w:tc>
          <w:tcPr>
            <w:tcW w:w="1644" w:type="dxa"/>
            <w:vMerge w:val="restart"/>
            <w:vAlign w:val="center"/>
          </w:tcPr>
          <w:p w:rsidR="00D802D2" w:rsidRPr="0047362A" w:rsidRDefault="0047362A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 xml:space="preserve">АО "Межрегиональная </w:t>
            </w:r>
            <w:proofErr w:type="spellStart"/>
            <w:r w:rsidRPr="0047362A">
              <w:rPr>
                <w:sz w:val="22"/>
                <w:szCs w:val="22"/>
              </w:rPr>
              <w:t>теплосетевая</w:t>
            </w:r>
            <w:proofErr w:type="spellEnd"/>
            <w:r w:rsidRPr="0047362A">
              <w:rPr>
                <w:sz w:val="22"/>
                <w:szCs w:val="22"/>
              </w:rPr>
              <w:t xml:space="preserve"> компания"</w:t>
            </w:r>
          </w:p>
        </w:tc>
        <w:tc>
          <w:tcPr>
            <w:tcW w:w="454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</w:t>
            </w:r>
          </w:p>
        </w:tc>
        <w:tc>
          <w:tcPr>
            <w:tcW w:w="4185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Итого по поставщику, в том числе</w:t>
            </w:r>
          </w:p>
        </w:tc>
        <w:tc>
          <w:tcPr>
            <w:tcW w:w="107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229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831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73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1191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D802D2" w:rsidRPr="0047362A" w:rsidTr="0047362A">
        <w:tc>
          <w:tcPr>
            <w:tcW w:w="454" w:type="dxa"/>
            <w:vMerge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1.1</w:t>
            </w:r>
          </w:p>
        </w:tc>
        <w:tc>
          <w:tcPr>
            <w:tcW w:w="4185" w:type="dxa"/>
            <w:vAlign w:val="center"/>
          </w:tcPr>
          <w:p w:rsidR="00D802D2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Договор №№ МТСК-18/22/ТСН-18/4 от 22.12.2017г. на эксплуатационное обслуживание и ремонт тепловых сетей</w:t>
            </w:r>
            <w:r w:rsidR="004F1A80">
              <w:rPr>
                <w:sz w:val="22"/>
                <w:szCs w:val="22"/>
              </w:rPr>
              <w:t>.</w:t>
            </w:r>
          </w:p>
          <w:p w:rsidR="004F1A80" w:rsidRPr="0047362A" w:rsidRDefault="004F1A80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F1A80">
              <w:rPr>
                <w:sz w:val="22"/>
                <w:szCs w:val="22"/>
              </w:rPr>
              <w:t>Закупка у единственного поставщика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07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</w:t>
            </w:r>
          </w:p>
        </w:tc>
        <w:tc>
          <w:tcPr>
            <w:tcW w:w="2297" w:type="dxa"/>
            <w:vAlign w:val="center"/>
          </w:tcPr>
          <w:p w:rsidR="00D802D2" w:rsidRPr="0047362A" w:rsidRDefault="0047362A" w:rsidP="0047362A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Услуги по эксплуатационному обслуживанию и ремонту тепловых сетей</w:t>
            </w:r>
          </w:p>
        </w:tc>
        <w:tc>
          <w:tcPr>
            <w:tcW w:w="831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37" w:type="dxa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67" w:type="dxa"/>
            <w:vAlign w:val="center"/>
          </w:tcPr>
          <w:p w:rsidR="00D802D2" w:rsidRPr="0047362A" w:rsidRDefault="0047362A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47 485,29</w:t>
            </w:r>
          </w:p>
        </w:tc>
        <w:tc>
          <w:tcPr>
            <w:tcW w:w="1191" w:type="dxa"/>
            <w:vAlign w:val="center"/>
          </w:tcPr>
          <w:p w:rsidR="00D802D2" w:rsidRPr="0047362A" w:rsidRDefault="0047362A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69,63</w:t>
            </w:r>
          </w:p>
        </w:tc>
      </w:tr>
      <w:tr w:rsidR="00D802D2" w:rsidRPr="0047362A" w:rsidTr="0047362A">
        <w:trPr>
          <w:trHeight w:val="491"/>
        </w:trPr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1.2</w:t>
            </w:r>
          </w:p>
        </w:tc>
        <w:tc>
          <w:tcPr>
            <w:tcW w:w="4185" w:type="dxa"/>
            <w:vMerge w:val="restart"/>
            <w:vAlign w:val="center"/>
          </w:tcPr>
          <w:p w:rsidR="00D802D2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Договор № МТСК-18/31/ТСН-18/3 на эксплуатационное обслуживание и ремонт тепловых сетей</w:t>
            </w:r>
            <w:r w:rsidR="004F1A80">
              <w:rPr>
                <w:sz w:val="22"/>
                <w:szCs w:val="22"/>
              </w:rPr>
              <w:t>.</w:t>
            </w:r>
          </w:p>
          <w:p w:rsidR="004F1A80" w:rsidRPr="0047362A" w:rsidRDefault="004F1A80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F1A80">
              <w:rPr>
                <w:sz w:val="22"/>
                <w:szCs w:val="22"/>
              </w:rPr>
              <w:t>Закупка у единственного поставщика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077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454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1</w:t>
            </w:r>
          </w:p>
        </w:tc>
        <w:tc>
          <w:tcPr>
            <w:tcW w:w="2297" w:type="dxa"/>
            <w:vMerge w:val="restart"/>
            <w:vAlign w:val="center"/>
          </w:tcPr>
          <w:p w:rsidR="00D802D2" w:rsidRPr="0047362A" w:rsidRDefault="0047362A" w:rsidP="0047362A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 xml:space="preserve">Услуги по эксплуатационному обслуживанию и ремонту тепловых </w:t>
            </w:r>
            <w:r w:rsidRPr="0047362A">
              <w:rPr>
                <w:sz w:val="22"/>
                <w:szCs w:val="22"/>
              </w:rPr>
              <w:lastRenderedPageBreak/>
              <w:t>сетей</w:t>
            </w:r>
          </w:p>
        </w:tc>
        <w:tc>
          <w:tcPr>
            <w:tcW w:w="831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737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1267" w:type="dxa"/>
            <w:vMerge w:val="restart"/>
            <w:vAlign w:val="center"/>
          </w:tcPr>
          <w:p w:rsidR="00D802D2" w:rsidRPr="0047362A" w:rsidRDefault="0047362A" w:rsidP="0047362A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 </w:t>
            </w:r>
            <w:r w:rsidRPr="0047362A">
              <w:rPr>
                <w:sz w:val="22"/>
                <w:szCs w:val="22"/>
              </w:rPr>
              <w:t>713</w:t>
            </w:r>
            <w:r>
              <w:rPr>
                <w:sz w:val="22"/>
                <w:szCs w:val="22"/>
              </w:rPr>
              <w:t>,43</w:t>
            </w:r>
          </w:p>
        </w:tc>
        <w:tc>
          <w:tcPr>
            <w:tcW w:w="1191" w:type="dxa"/>
            <w:vMerge w:val="restart"/>
            <w:vAlign w:val="center"/>
          </w:tcPr>
          <w:p w:rsidR="00D802D2" w:rsidRPr="0047362A" w:rsidRDefault="00D802D2" w:rsidP="008469A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362A">
              <w:rPr>
                <w:sz w:val="22"/>
                <w:szCs w:val="22"/>
              </w:rPr>
              <w:t>3</w:t>
            </w:r>
            <w:r w:rsidR="0047362A">
              <w:rPr>
                <w:sz w:val="22"/>
                <w:szCs w:val="22"/>
              </w:rPr>
              <w:t>0,37</w:t>
            </w:r>
          </w:p>
        </w:tc>
      </w:tr>
      <w:tr w:rsidR="00D802D2" w:rsidRPr="0047362A" w:rsidTr="0047362A">
        <w:tblPrEx>
          <w:tblBorders>
            <w:insideH w:val="none" w:sz="0" w:space="0" w:color="auto"/>
          </w:tblBorders>
        </w:tblPrEx>
        <w:trPr>
          <w:trHeight w:val="491"/>
        </w:trPr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185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07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9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831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267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191" w:type="dxa"/>
            <w:vMerge/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D802D2" w:rsidRPr="0047362A" w:rsidTr="0047362A">
        <w:tblPrEx>
          <w:tblBorders>
            <w:insideH w:val="none" w:sz="0" w:space="0" w:color="auto"/>
          </w:tblBorders>
        </w:tblPrEx>
        <w:trPr>
          <w:trHeight w:val="491"/>
        </w:trPr>
        <w:tc>
          <w:tcPr>
            <w:tcW w:w="454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185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077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97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831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267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191" w:type="dxa"/>
            <w:vMerge/>
            <w:tcBorders>
              <w:bottom w:val="single" w:sz="4" w:space="0" w:color="auto"/>
            </w:tcBorders>
          </w:tcPr>
          <w:p w:rsidR="00D802D2" w:rsidRPr="0047362A" w:rsidRDefault="00D802D2" w:rsidP="008469A6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</w:tbl>
    <w:p w:rsidR="00294F35" w:rsidRDefault="00294F35" w:rsidP="00294F35">
      <w:pPr>
        <w:widowControl w:val="0"/>
        <w:autoSpaceDE w:val="0"/>
        <w:autoSpaceDN w:val="0"/>
        <w:adjustRightInd w:val="0"/>
        <w:jc w:val="both"/>
        <w:rPr>
          <w:rFonts w:eastAsia="Calibri"/>
          <w:b/>
          <w:sz w:val="22"/>
          <w:szCs w:val="22"/>
        </w:rPr>
      </w:pPr>
    </w:p>
    <w:p w:rsidR="00294F35" w:rsidRDefault="00294F35"/>
    <w:p w:rsidR="006A4189" w:rsidRDefault="006A4189" w:rsidP="006A4189">
      <w:pPr>
        <w:jc w:val="right"/>
      </w:pPr>
    </w:p>
    <w:p w:rsidR="0047362A" w:rsidRDefault="0047362A" w:rsidP="006A4189">
      <w:pPr>
        <w:jc w:val="right"/>
      </w:pPr>
      <w:bookmarkStart w:id="13" w:name="_GoBack"/>
      <w:bookmarkEnd w:id="13"/>
    </w:p>
    <w:p w:rsidR="006A4189" w:rsidRDefault="006A4189" w:rsidP="006A4189">
      <w:pPr>
        <w:jc w:val="right"/>
      </w:pPr>
    </w:p>
    <w:p w:rsidR="006A4189" w:rsidRDefault="006A4189" w:rsidP="006A4189">
      <w:pPr>
        <w:jc w:val="right"/>
      </w:pPr>
    </w:p>
    <w:p w:rsidR="006A4189" w:rsidRDefault="006A4189" w:rsidP="006A4189">
      <w:pPr>
        <w:jc w:val="right"/>
      </w:pPr>
      <w:r>
        <w:t>Приложение</w:t>
      </w:r>
    </w:p>
    <w:p w:rsidR="006A4189" w:rsidRDefault="006A4189" w:rsidP="006A4189">
      <w:pPr>
        <w:jc w:val="center"/>
        <w:rPr>
          <w:b/>
        </w:rPr>
      </w:pPr>
      <w:r w:rsidRPr="00BC7B71">
        <w:rPr>
          <w:b/>
        </w:rPr>
        <w:t>Информация о показателях энергетической эффективности объектов теплоснабжения ООО «ТСН»</w:t>
      </w:r>
    </w:p>
    <w:p w:rsidR="006A4189" w:rsidRDefault="006A4189" w:rsidP="006A4189">
      <w:pPr>
        <w:jc w:val="center"/>
        <w:rPr>
          <w:b/>
        </w:rPr>
      </w:pPr>
      <w:r w:rsidRPr="00BC7B71">
        <w:rPr>
          <w:b/>
          <w:noProof/>
        </w:rPr>
        <w:drawing>
          <wp:inline distT="0" distB="0" distL="0" distR="0" wp14:anchorId="5023800C" wp14:editId="7CF42539">
            <wp:extent cx="6794696" cy="3006969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45" cy="30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89" w:rsidRPr="00BC7B71" w:rsidRDefault="006A4189" w:rsidP="006A4189">
      <w:pPr>
        <w:jc w:val="center"/>
        <w:rPr>
          <w:b/>
        </w:rPr>
      </w:pPr>
      <w:r w:rsidRPr="00BC7B71">
        <w:rPr>
          <w:b/>
          <w:noProof/>
        </w:rPr>
        <w:lastRenderedPageBreak/>
        <w:drawing>
          <wp:inline distT="0" distB="0" distL="0" distR="0" wp14:anchorId="3D44E5E2" wp14:editId="1733D16A">
            <wp:extent cx="7702062" cy="31695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297" cy="31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89" w:rsidRDefault="006A4189"/>
    <w:sectPr w:rsidR="006A4189" w:rsidSect="004F1A80">
      <w:pgSz w:w="16838" w:h="11906" w:orient="landscape"/>
      <w:pgMar w:top="709" w:right="110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DDB"/>
    <w:rsid w:val="00294F35"/>
    <w:rsid w:val="002B504C"/>
    <w:rsid w:val="0047362A"/>
    <w:rsid w:val="004F1A80"/>
    <w:rsid w:val="00651A7B"/>
    <w:rsid w:val="006758C9"/>
    <w:rsid w:val="006A4189"/>
    <w:rsid w:val="00896116"/>
    <w:rsid w:val="00951DDB"/>
    <w:rsid w:val="00D802D2"/>
    <w:rsid w:val="00EA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9E297-01FF-4F00-8D4C-C50EA14F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8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Польгуй Елена Валерьевна</dc:creator>
  <cp:keywords/>
  <dc:description/>
  <cp:lastModifiedBy>Польгуй Елена Валерьевна</cp:lastModifiedBy>
  <cp:revision>6</cp:revision>
  <dcterms:created xsi:type="dcterms:W3CDTF">2019-04-19T08:26:00Z</dcterms:created>
  <dcterms:modified xsi:type="dcterms:W3CDTF">2019-04-26T07:48:00Z</dcterms:modified>
</cp:coreProperties>
</file>