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3F4" w:rsidRPr="00BC53F4" w:rsidRDefault="00BC53F4" w:rsidP="00BC53F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BC53F4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15 а. Информация о тарифах на поставку электрической энергии</w:t>
      </w:r>
    </w:p>
    <w:p w:rsidR="00BC53F4" w:rsidRPr="00BC53F4" w:rsidRDefault="00BC53F4" w:rsidP="00BC53F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hyperlink r:id="rId4" w:history="1">
        <w:r w:rsidRPr="00BC53F4">
          <w:rPr>
            <w:rFonts w:ascii="Times New Roman" w:eastAsia="Times New Roman" w:hAnsi="Times New Roman" w:cs="Times New Roman"/>
            <w:b/>
            <w:bCs/>
            <w:i/>
            <w:iCs/>
            <w:color w:val="0B6292"/>
            <w:sz w:val="24"/>
            <w:szCs w:val="24"/>
            <w:u w:val="single"/>
            <w:lang w:eastAsia="ru-RU"/>
          </w:rPr>
          <w:br/>
          <w:t>Приказ</w:t>
        </w:r>
        <w:r w:rsidRPr="00BC53F4">
          <w:rPr>
            <w:rFonts w:ascii="Times New Roman" w:eastAsia="Times New Roman" w:hAnsi="Times New Roman" w:cs="Times New Roman"/>
            <w:b/>
            <w:bCs/>
            <w:i/>
            <w:iCs/>
            <w:color w:val="0B6292"/>
            <w:sz w:val="24"/>
            <w:szCs w:val="24"/>
            <w:u w:val="single"/>
            <w:lang w:eastAsia="ru-RU"/>
          </w:rPr>
          <w:br/>
          <w:t>Федеральной службы по тарифам</w:t>
        </w:r>
        <w:r w:rsidRPr="00BC53F4">
          <w:rPr>
            <w:rFonts w:ascii="Times New Roman" w:eastAsia="Times New Roman" w:hAnsi="Times New Roman" w:cs="Times New Roman"/>
            <w:b/>
            <w:bCs/>
            <w:i/>
            <w:iCs/>
            <w:color w:val="0B6292"/>
            <w:sz w:val="24"/>
            <w:szCs w:val="24"/>
            <w:u w:val="single"/>
            <w:lang w:eastAsia="ru-RU"/>
          </w:rPr>
          <w:br/>
          <w:t xml:space="preserve">от "20" декабря 2012г. N 891-э </w:t>
        </w:r>
        <w:r w:rsidRPr="00BC53F4">
          <w:rPr>
            <w:rFonts w:ascii="Times New Roman" w:eastAsia="Times New Roman" w:hAnsi="Times New Roman" w:cs="Times New Roman"/>
            <w:b/>
            <w:bCs/>
            <w:i/>
            <w:iCs/>
            <w:color w:val="0B6292"/>
            <w:sz w:val="24"/>
            <w:szCs w:val="24"/>
            <w:u w:val="single"/>
            <w:lang w:eastAsia="ru-RU"/>
          </w:rPr>
          <w:br/>
        </w:r>
      </w:hyperlink>
      <w:r w:rsidRPr="00BC53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(опубликовано в Российской газете, N 5985, 18.01.2013)</w:t>
      </w:r>
    </w:p>
    <w:p w:rsidR="00BC53F4" w:rsidRPr="00BC53F4" w:rsidRDefault="00BC53F4" w:rsidP="00BC53F4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53F4" w:rsidRPr="00BC53F4" w:rsidRDefault="00BC53F4" w:rsidP="00BC53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Цены (тарифы) на электрическую энергию на 2013, поставляемые в условиях ограничения или отсутствия конкуренции при введении государственного регулирования, руб./МВт*</w:t>
      </w:r>
      <w:proofErr w:type="gramStart"/>
      <w:r w:rsidRPr="00BC5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</w:t>
      </w:r>
      <w:proofErr w:type="gramEnd"/>
      <w:r w:rsidRPr="00BC5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(без НДС)</w:t>
      </w:r>
    </w:p>
    <w:p w:rsidR="00BC53F4" w:rsidRPr="00BC53F4" w:rsidRDefault="00BC53F4" w:rsidP="00BC53F4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659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0"/>
        <w:gridCol w:w="1481"/>
        <w:gridCol w:w="1571"/>
        <w:gridCol w:w="1079"/>
        <w:gridCol w:w="1086"/>
        <w:gridCol w:w="1079"/>
        <w:gridCol w:w="1080"/>
        <w:gridCol w:w="1079"/>
        <w:gridCol w:w="1079"/>
        <w:gridCol w:w="1079"/>
        <w:gridCol w:w="1079"/>
        <w:gridCol w:w="1089"/>
        <w:gridCol w:w="1084"/>
        <w:gridCol w:w="1081"/>
        <w:gridCol w:w="1084"/>
      </w:tblGrid>
      <w:tr w:rsidR="00BC53F4" w:rsidRPr="00BC53F4" w:rsidTr="00BC53F4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53F4" w:rsidRPr="00BC53F4" w:rsidRDefault="00BC53F4" w:rsidP="00BC5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C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C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C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53F4" w:rsidRPr="00BC53F4" w:rsidRDefault="00BC53F4" w:rsidP="00BC5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 ОРЭ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53F4" w:rsidRPr="00BC53F4" w:rsidRDefault="00BC53F4" w:rsidP="00BC5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генерирующих объектов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53F4" w:rsidRPr="00BC53F4" w:rsidRDefault="00BC53F4" w:rsidP="00BC5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53F4" w:rsidRPr="00BC53F4" w:rsidRDefault="00BC53F4" w:rsidP="00BC5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53F4" w:rsidRPr="00BC53F4" w:rsidRDefault="00BC53F4" w:rsidP="00BC5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53F4" w:rsidRPr="00BC53F4" w:rsidRDefault="00BC53F4" w:rsidP="00BC5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53F4" w:rsidRPr="00BC53F4" w:rsidRDefault="00BC53F4" w:rsidP="00BC5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53F4" w:rsidRPr="00BC53F4" w:rsidRDefault="00BC53F4" w:rsidP="00BC5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53F4" w:rsidRPr="00BC53F4" w:rsidRDefault="00BC53F4" w:rsidP="00BC5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53F4" w:rsidRPr="00BC53F4" w:rsidRDefault="00BC53F4" w:rsidP="00BC5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53F4" w:rsidRPr="00BC53F4" w:rsidRDefault="00BC53F4" w:rsidP="00BC5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53F4" w:rsidRPr="00BC53F4" w:rsidRDefault="00BC53F4" w:rsidP="00BC5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53F4" w:rsidRPr="00BC53F4" w:rsidRDefault="00BC53F4" w:rsidP="00BC5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53F4" w:rsidRPr="00BC53F4" w:rsidRDefault="00BC53F4" w:rsidP="00BC5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BC53F4" w:rsidRPr="00BC53F4" w:rsidTr="00BC53F4">
        <w:trPr>
          <w:tblCellSpacing w:w="0" w:type="dxa"/>
          <w:jc w:val="center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3F4" w:rsidRPr="00BC53F4" w:rsidRDefault="00BC53F4" w:rsidP="00BC5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3F4" w:rsidRPr="00BC53F4" w:rsidRDefault="00BC53F4" w:rsidP="00BC5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"Назаровская ГРЭС"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3F4" w:rsidRPr="00BC53F4" w:rsidRDefault="00BC53F4" w:rsidP="00BC5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Назаровская ГРЭС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53F4" w:rsidRPr="00BC53F4" w:rsidRDefault="00BC53F4" w:rsidP="00BC5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515,2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53F4" w:rsidRPr="00BC53F4" w:rsidRDefault="00BC53F4" w:rsidP="00BC5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530,29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53F4" w:rsidRPr="00BC53F4" w:rsidRDefault="00BC53F4" w:rsidP="00BC5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530,29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53F4" w:rsidRPr="00BC53F4" w:rsidRDefault="00BC53F4" w:rsidP="00BC5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530,29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53F4" w:rsidRPr="00BC53F4" w:rsidRDefault="00BC53F4" w:rsidP="00BC5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530,29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53F4" w:rsidRPr="00BC53F4" w:rsidRDefault="00BC53F4" w:rsidP="00BC5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530,29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53F4" w:rsidRPr="00BC53F4" w:rsidRDefault="00BC53F4" w:rsidP="00BC5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610,72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53F4" w:rsidRPr="00BC53F4" w:rsidRDefault="00BC53F4" w:rsidP="00BC5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579,4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53F4" w:rsidRPr="00BC53F4" w:rsidRDefault="00BC53F4" w:rsidP="00BC5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586,38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53F4" w:rsidRPr="00BC53F4" w:rsidRDefault="00BC53F4" w:rsidP="00BC5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560,49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53F4" w:rsidRPr="00BC53F4" w:rsidRDefault="00BC53F4" w:rsidP="00BC5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554,51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53F4" w:rsidRPr="00BC53F4" w:rsidRDefault="00BC53F4" w:rsidP="00BC5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552,03</w:t>
            </w:r>
          </w:p>
        </w:tc>
      </w:tr>
      <w:tr w:rsidR="00BC53F4" w:rsidRPr="00BC53F4" w:rsidTr="00BC53F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3F4" w:rsidRPr="00BC53F4" w:rsidRDefault="00BC53F4" w:rsidP="00BC5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3F4" w:rsidRPr="00BC53F4" w:rsidRDefault="00BC53F4" w:rsidP="00BC5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3F4" w:rsidRPr="00BC53F4" w:rsidRDefault="00BC53F4" w:rsidP="00BC5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Назаровская ГРЭС ТГ-7, новый ввод, ДПМ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53F4" w:rsidRPr="00BC53F4" w:rsidRDefault="00BC53F4" w:rsidP="00BC5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471,05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53F4" w:rsidRPr="00BC53F4" w:rsidRDefault="00BC53F4" w:rsidP="00BC5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471,05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53F4" w:rsidRPr="00BC53F4" w:rsidRDefault="00BC53F4" w:rsidP="00BC5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471,05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53F4" w:rsidRPr="00BC53F4" w:rsidRDefault="00BC53F4" w:rsidP="00BC5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471,05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53F4" w:rsidRPr="00BC53F4" w:rsidRDefault="00BC53F4" w:rsidP="00BC5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471,1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53F4" w:rsidRPr="00BC53F4" w:rsidRDefault="00BC53F4" w:rsidP="00BC5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471,05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53F4" w:rsidRPr="00BC53F4" w:rsidRDefault="00BC53F4" w:rsidP="00BC5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471,05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53F4" w:rsidRPr="00BC53F4" w:rsidRDefault="00BC53F4" w:rsidP="00BC5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471,05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53F4" w:rsidRPr="00BC53F4" w:rsidRDefault="00BC53F4" w:rsidP="00BC5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471,05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53F4" w:rsidRPr="00BC53F4" w:rsidRDefault="00BC53F4" w:rsidP="00BC5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471,05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53F4" w:rsidRPr="00BC53F4" w:rsidRDefault="00BC53F4" w:rsidP="00BC5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471,1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53F4" w:rsidRPr="00BC53F4" w:rsidRDefault="00BC53F4" w:rsidP="00BC5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471,05</w:t>
            </w:r>
          </w:p>
        </w:tc>
      </w:tr>
    </w:tbl>
    <w:p w:rsidR="00BC53F4" w:rsidRPr="00BC53F4" w:rsidRDefault="00BC53F4" w:rsidP="00BC53F4">
      <w:pPr>
        <w:spacing w:after="24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C53F4" w:rsidRPr="00BC53F4" w:rsidRDefault="00BC53F4" w:rsidP="00BC53F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hyperlink r:id="rId5" w:history="1">
        <w:r w:rsidRPr="00BC53F4">
          <w:rPr>
            <w:rFonts w:ascii="Times New Roman" w:eastAsia="Times New Roman" w:hAnsi="Times New Roman" w:cs="Times New Roman"/>
            <w:b/>
            <w:bCs/>
            <w:i/>
            <w:iCs/>
            <w:color w:val="0B6292"/>
            <w:sz w:val="24"/>
            <w:szCs w:val="24"/>
            <w:u w:val="single"/>
            <w:lang w:eastAsia="ru-RU"/>
          </w:rPr>
          <w:br/>
        </w:r>
        <w:proofErr w:type="gramStart"/>
        <w:r w:rsidRPr="00BC53F4">
          <w:rPr>
            <w:rFonts w:ascii="Times New Roman" w:eastAsia="Times New Roman" w:hAnsi="Times New Roman" w:cs="Times New Roman"/>
            <w:b/>
            <w:bCs/>
            <w:i/>
            <w:iCs/>
            <w:color w:val="0B6292"/>
            <w:sz w:val="24"/>
            <w:szCs w:val="24"/>
            <w:u w:val="single"/>
            <w:lang w:eastAsia="ru-RU"/>
          </w:rPr>
          <w:t>Приложение</w:t>
        </w:r>
        <w:r w:rsidRPr="00BC53F4">
          <w:rPr>
            <w:rFonts w:ascii="Times New Roman" w:eastAsia="Times New Roman" w:hAnsi="Times New Roman" w:cs="Times New Roman"/>
            <w:b/>
            <w:bCs/>
            <w:i/>
            <w:iCs/>
            <w:color w:val="0B6292"/>
            <w:sz w:val="24"/>
            <w:szCs w:val="24"/>
            <w:u w:val="single"/>
            <w:lang w:eastAsia="ru-RU"/>
          </w:rPr>
          <w:br/>
          <w:t>к приказу Федеральной</w:t>
        </w:r>
        <w:r w:rsidRPr="00BC53F4">
          <w:rPr>
            <w:rFonts w:ascii="Times New Roman" w:eastAsia="Times New Roman" w:hAnsi="Times New Roman" w:cs="Times New Roman"/>
            <w:b/>
            <w:bCs/>
            <w:i/>
            <w:iCs/>
            <w:color w:val="0B6292"/>
            <w:sz w:val="24"/>
            <w:szCs w:val="24"/>
            <w:u w:val="single"/>
            <w:lang w:eastAsia="ru-RU"/>
          </w:rPr>
          <w:br/>
          <w:t>службы по тарифам</w:t>
        </w:r>
        <w:r w:rsidRPr="00BC53F4">
          <w:rPr>
            <w:rFonts w:ascii="Times New Roman" w:eastAsia="Times New Roman" w:hAnsi="Times New Roman" w:cs="Times New Roman"/>
            <w:b/>
            <w:bCs/>
            <w:i/>
            <w:iCs/>
            <w:color w:val="0B6292"/>
            <w:sz w:val="24"/>
            <w:szCs w:val="24"/>
            <w:u w:val="single"/>
            <w:lang w:eastAsia="ru-RU"/>
          </w:rPr>
          <w:br/>
          <w:t>от "26" октября 2012 № 697/1</w:t>
        </w:r>
        <w:r w:rsidRPr="00BC53F4">
          <w:rPr>
            <w:rFonts w:ascii="Times New Roman" w:eastAsia="Times New Roman" w:hAnsi="Times New Roman" w:cs="Times New Roman"/>
            <w:b/>
            <w:bCs/>
            <w:i/>
            <w:iCs/>
            <w:color w:val="0B6292"/>
            <w:sz w:val="24"/>
            <w:szCs w:val="24"/>
            <w:u w:val="single"/>
            <w:lang w:eastAsia="ru-RU"/>
          </w:rPr>
          <w:br/>
        </w:r>
      </w:hyperlink>
      <w:r w:rsidRPr="00BC53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(опубликовано в Российской газете, </w:t>
      </w:r>
      <w:r w:rsidRPr="00BC53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N 278 (5951), 03.12.2012</w:t>
      </w:r>
      <w:proofErr w:type="gramEnd"/>
    </w:p>
    <w:p w:rsidR="00BC53F4" w:rsidRPr="00BC53F4" w:rsidRDefault="00BC53F4" w:rsidP="00BC53F4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53F4" w:rsidRPr="00BC53F4" w:rsidRDefault="00BC53F4" w:rsidP="00BC53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Цены на мощность для генерирующих объектов, в отношении которых были указаны наиболее высокие цены в ценовых заявках на конкурентный отбор мощности на 2013 г.</w:t>
      </w:r>
    </w:p>
    <w:p w:rsidR="00BC53F4" w:rsidRPr="00BC53F4" w:rsidRDefault="00BC53F4" w:rsidP="00BC53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53F4" w:rsidRPr="00BC53F4" w:rsidRDefault="00BC53F4" w:rsidP="00BC53F4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2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57"/>
        <w:gridCol w:w="1844"/>
        <w:gridCol w:w="2695"/>
        <w:gridCol w:w="2829"/>
      </w:tblGrid>
      <w:tr w:rsidR="00BC53F4" w:rsidRPr="00BC53F4" w:rsidTr="00BC53F4">
        <w:trPr>
          <w:tblCellSpacing w:w="0" w:type="dxa"/>
          <w:jc w:val="center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3F4" w:rsidRPr="00BC53F4" w:rsidRDefault="00BC53F4" w:rsidP="00BC5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 ОРЭ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3F4" w:rsidRPr="00BC53F4" w:rsidRDefault="00BC53F4" w:rsidP="00BC5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генерирующих объектов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3F4" w:rsidRPr="00BC53F4" w:rsidRDefault="00BC53F4" w:rsidP="00BC5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на генерирующую мощность, с 01.01.2013 по 30.06.2013, руб./МВт в месяц (без НДС)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3F4" w:rsidRPr="00BC53F4" w:rsidRDefault="00BC53F4" w:rsidP="00BC5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на генерирующую мощность, с 01.07.2013 по 31.12.2013, руб./МВт в месяц (без НДС)</w:t>
            </w:r>
          </w:p>
        </w:tc>
      </w:tr>
      <w:tr w:rsidR="00BC53F4" w:rsidRPr="00BC53F4" w:rsidTr="00BC53F4">
        <w:trPr>
          <w:tblCellSpacing w:w="0" w:type="dxa"/>
          <w:jc w:val="center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3F4" w:rsidRPr="00BC53F4" w:rsidRDefault="00BC53F4" w:rsidP="00BC5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«Назаровская ГРЭС»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3F4" w:rsidRPr="00BC53F4" w:rsidRDefault="00BC53F4" w:rsidP="00BC5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Назаровская ГРЭС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3F4" w:rsidRPr="00BC53F4" w:rsidRDefault="00BC53F4" w:rsidP="00BC5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131 992,86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3F4" w:rsidRPr="00BC53F4" w:rsidRDefault="00BC53F4" w:rsidP="00BC5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159 697,36</w:t>
            </w:r>
          </w:p>
        </w:tc>
      </w:tr>
    </w:tbl>
    <w:p w:rsidR="00BC53F4" w:rsidRPr="00BC53F4" w:rsidRDefault="00BC53F4" w:rsidP="00BC53F4">
      <w:pPr>
        <w:spacing w:after="24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C53F4" w:rsidRPr="00BC53F4" w:rsidRDefault="00BC53F4" w:rsidP="00BC53F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hyperlink r:id="rId6" w:history="1">
        <w:r w:rsidRPr="00BC53F4">
          <w:rPr>
            <w:rFonts w:ascii="Times New Roman" w:eastAsia="Times New Roman" w:hAnsi="Times New Roman" w:cs="Times New Roman"/>
            <w:b/>
            <w:bCs/>
            <w:i/>
            <w:iCs/>
            <w:color w:val="0B6292"/>
            <w:sz w:val="24"/>
            <w:szCs w:val="24"/>
            <w:u w:val="single"/>
            <w:lang w:eastAsia="ru-RU"/>
          </w:rPr>
          <w:br/>
        </w:r>
        <w:proofErr w:type="gramStart"/>
        <w:r w:rsidRPr="00BC53F4">
          <w:rPr>
            <w:rFonts w:ascii="Times New Roman" w:eastAsia="Times New Roman" w:hAnsi="Times New Roman" w:cs="Times New Roman"/>
            <w:b/>
            <w:bCs/>
            <w:i/>
            <w:iCs/>
            <w:color w:val="0B6292"/>
            <w:sz w:val="24"/>
            <w:szCs w:val="24"/>
            <w:u w:val="single"/>
            <w:lang w:eastAsia="ru-RU"/>
          </w:rPr>
          <w:t>Приложение</w:t>
        </w:r>
        <w:r w:rsidRPr="00BC53F4">
          <w:rPr>
            <w:rFonts w:ascii="Times New Roman" w:eastAsia="Times New Roman" w:hAnsi="Times New Roman" w:cs="Times New Roman"/>
            <w:b/>
            <w:bCs/>
            <w:i/>
            <w:iCs/>
            <w:color w:val="0B6292"/>
            <w:sz w:val="24"/>
            <w:szCs w:val="24"/>
            <w:u w:val="single"/>
            <w:lang w:eastAsia="ru-RU"/>
          </w:rPr>
          <w:br/>
          <w:t>к приказу Федеральной</w:t>
        </w:r>
        <w:r w:rsidRPr="00BC53F4">
          <w:rPr>
            <w:rFonts w:ascii="Times New Roman" w:eastAsia="Times New Roman" w:hAnsi="Times New Roman" w:cs="Times New Roman"/>
            <w:b/>
            <w:bCs/>
            <w:i/>
            <w:iCs/>
            <w:color w:val="0B6292"/>
            <w:sz w:val="24"/>
            <w:szCs w:val="24"/>
            <w:u w:val="single"/>
            <w:lang w:eastAsia="ru-RU"/>
          </w:rPr>
          <w:br/>
          <w:t>службы по тарифам</w:t>
        </w:r>
        <w:r w:rsidRPr="00BC53F4">
          <w:rPr>
            <w:rFonts w:ascii="Times New Roman" w:eastAsia="Times New Roman" w:hAnsi="Times New Roman" w:cs="Times New Roman"/>
            <w:b/>
            <w:bCs/>
            <w:i/>
            <w:iCs/>
            <w:color w:val="0B6292"/>
            <w:sz w:val="24"/>
            <w:szCs w:val="24"/>
            <w:u w:val="single"/>
            <w:lang w:eastAsia="ru-RU"/>
          </w:rPr>
          <w:br/>
          <w:t>от "29" ноября 2012 № 317-э/2</w:t>
        </w:r>
        <w:r w:rsidRPr="00BC53F4">
          <w:rPr>
            <w:rFonts w:ascii="Times New Roman" w:eastAsia="Times New Roman" w:hAnsi="Times New Roman" w:cs="Times New Roman"/>
            <w:b/>
            <w:bCs/>
            <w:i/>
            <w:iCs/>
            <w:color w:val="0B6292"/>
            <w:sz w:val="24"/>
            <w:szCs w:val="24"/>
            <w:u w:val="single"/>
            <w:lang w:eastAsia="ru-RU"/>
          </w:rPr>
          <w:br/>
        </w:r>
      </w:hyperlink>
      <w:r w:rsidRPr="00BC53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(опубликовано в Российской газете, </w:t>
      </w:r>
      <w:r w:rsidRPr="00BC53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N 289(5962), 14.12.2012</w:t>
      </w:r>
      <w:proofErr w:type="gramEnd"/>
    </w:p>
    <w:p w:rsidR="00BC53F4" w:rsidRPr="00BC53F4" w:rsidRDefault="00BC53F4" w:rsidP="00BC53F4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53F4" w:rsidRPr="00BC53F4" w:rsidRDefault="00BC53F4" w:rsidP="00BC53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C5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Цены (тарифы) на электрическую энергию (мощность), поставляемую в ценовых зонах оптового рынка субъектами оптового рынка - производителями электрической энергии (мощности) по договорам, заключенным в соответствии с законодательством российской федерации с гарантирующими поставщиками (</w:t>
      </w:r>
      <w:proofErr w:type="spellStart"/>
      <w:r w:rsidRPr="00BC5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энергоснабжающими</w:t>
      </w:r>
      <w:proofErr w:type="spellEnd"/>
      <w:r w:rsidRPr="00BC5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организациями, </w:t>
      </w:r>
      <w:proofErr w:type="spellStart"/>
      <w:r w:rsidRPr="00BC5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энергосбытовыми</w:t>
      </w:r>
      <w:proofErr w:type="spellEnd"/>
      <w:r w:rsidRPr="00BC5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организациями, к числу покупателей электрической энергии (мощности) которых относятся население и (или) приравненные к нему категории потребителей), в целях обеспечения потребления электрической энергии населением и (или</w:t>
      </w:r>
      <w:proofErr w:type="gramEnd"/>
      <w:r w:rsidRPr="00BC5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</w:t>
      </w:r>
      <w:proofErr w:type="gramStart"/>
      <w:r w:rsidRPr="00BC5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приравненными к нему категориями потребителей, а также с определенными правительством российской федерации субъектами оптового рынка - покупателями электрической энергии (мощности), функционирующими в отдельных частях ценовых зон оптового</w:t>
      </w:r>
      <w:r w:rsidRPr="00BC5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рынка, для которых правительством российской федерации установлены особенности функционирования оптового и розничных рынков</w:t>
      </w:r>
      <w:proofErr w:type="gramEnd"/>
    </w:p>
    <w:p w:rsidR="00BC53F4" w:rsidRPr="00BC53F4" w:rsidRDefault="00BC53F4" w:rsidP="00BC53F4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7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5"/>
        <w:gridCol w:w="1843"/>
        <w:gridCol w:w="1814"/>
        <w:gridCol w:w="1888"/>
        <w:gridCol w:w="1886"/>
        <w:gridCol w:w="1888"/>
        <w:gridCol w:w="1886"/>
      </w:tblGrid>
      <w:tr w:rsidR="00BC53F4" w:rsidRPr="00BC53F4" w:rsidTr="00BC53F4">
        <w:trPr>
          <w:tblCellSpacing w:w="0" w:type="dxa"/>
          <w:jc w:val="center"/>
        </w:trPr>
        <w:tc>
          <w:tcPr>
            <w:tcW w:w="4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3F4" w:rsidRPr="00BC53F4" w:rsidRDefault="00BC53F4" w:rsidP="00BC5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C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C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C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3F4" w:rsidRPr="00BC53F4" w:rsidRDefault="00BC53F4" w:rsidP="00BC5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 ОРЭ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3F4" w:rsidRPr="00BC53F4" w:rsidRDefault="00BC53F4" w:rsidP="00BC5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генерирующих объектов</w:t>
            </w:r>
          </w:p>
        </w:tc>
        <w:tc>
          <w:tcPr>
            <w:tcW w:w="3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3F4" w:rsidRPr="00BC53F4" w:rsidRDefault="00BC53F4" w:rsidP="00BC5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01.01.2013г. по 30.06.2013г.</w:t>
            </w:r>
          </w:p>
        </w:tc>
        <w:tc>
          <w:tcPr>
            <w:tcW w:w="3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3F4" w:rsidRPr="00BC53F4" w:rsidRDefault="00BC53F4" w:rsidP="00BC5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01.07.2013г. по 31.12.2013г.</w:t>
            </w:r>
          </w:p>
        </w:tc>
      </w:tr>
      <w:tr w:rsidR="00BC53F4" w:rsidRPr="00BC53F4" w:rsidTr="00BC53F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3F4" w:rsidRPr="00BC53F4" w:rsidRDefault="00BC53F4" w:rsidP="00BC5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3F4" w:rsidRPr="00BC53F4" w:rsidRDefault="00BC53F4" w:rsidP="00BC5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3F4" w:rsidRPr="00BC53F4" w:rsidRDefault="00BC53F4" w:rsidP="00BC5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3F4" w:rsidRPr="00BC53F4" w:rsidRDefault="00BC53F4" w:rsidP="00BC5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на электрическую энергию, руб./</w:t>
            </w:r>
            <w:proofErr w:type="spellStart"/>
            <w:r w:rsidRPr="00BC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МВт</w:t>
            </w:r>
            <w:proofErr w:type="gramStart"/>
            <w:r w:rsidRPr="00BC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BC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(без НДС)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3F4" w:rsidRPr="00BC53F4" w:rsidRDefault="00BC53F4" w:rsidP="00BC5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на мощность, руб./МВт</w:t>
            </w:r>
            <w:proofErr w:type="gramStart"/>
            <w:r w:rsidRPr="00BC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C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C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C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 (без НДС)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3F4" w:rsidRPr="00BC53F4" w:rsidRDefault="00BC53F4" w:rsidP="00BC5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на электрическую энергию, руб./</w:t>
            </w:r>
            <w:proofErr w:type="spellStart"/>
            <w:r w:rsidRPr="00BC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МВт</w:t>
            </w:r>
            <w:proofErr w:type="gramStart"/>
            <w:r w:rsidRPr="00BC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BC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(без НДС)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53F4" w:rsidRPr="00BC53F4" w:rsidRDefault="00BC53F4" w:rsidP="00BC5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на мощность, руб./МВт</w:t>
            </w:r>
            <w:proofErr w:type="gramStart"/>
            <w:r w:rsidRPr="00BC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C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C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C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 (без НДС)</w:t>
            </w:r>
          </w:p>
        </w:tc>
      </w:tr>
      <w:tr w:rsidR="00BC53F4" w:rsidRPr="00BC53F4" w:rsidTr="00BC53F4">
        <w:trPr>
          <w:tblCellSpacing w:w="0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3F4" w:rsidRPr="00BC53F4" w:rsidRDefault="00BC53F4" w:rsidP="00BC5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3F4" w:rsidRPr="00BC53F4" w:rsidRDefault="00BC53F4" w:rsidP="00BC5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«Назаровская ГРЭС»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3F4" w:rsidRPr="00BC53F4" w:rsidRDefault="00BC53F4" w:rsidP="00BC5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Назаровская ГРЭС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3F4" w:rsidRPr="00BC53F4" w:rsidRDefault="00BC53F4" w:rsidP="00BC5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513,54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3F4" w:rsidRPr="00BC53F4" w:rsidRDefault="00BC53F4" w:rsidP="00BC5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133 483,87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3F4" w:rsidRPr="00BC53F4" w:rsidRDefault="00BC53F4" w:rsidP="00BC5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513,54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3F4" w:rsidRPr="00BC53F4" w:rsidRDefault="00BC53F4" w:rsidP="00BC5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133 483,87</w:t>
            </w:r>
          </w:p>
        </w:tc>
      </w:tr>
    </w:tbl>
    <w:p w:rsidR="00984207" w:rsidRDefault="00984207"/>
    <w:sectPr w:rsidR="00984207" w:rsidSect="00BC53F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3F4"/>
    <w:rsid w:val="00984207"/>
    <w:rsid w:val="00BC5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07"/>
  </w:style>
  <w:style w:type="paragraph" w:styleId="1">
    <w:name w:val="heading 1"/>
    <w:basedOn w:val="a"/>
    <w:link w:val="10"/>
    <w:uiPriority w:val="9"/>
    <w:qFormat/>
    <w:rsid w:val="00BC53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53F4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C53F4"/>
    <w:rPr>
      <w:color w:val="0B6292"/>
      <w:u w:val="single"/>
    </w:rPr>
  </w:style>
  <w:style w:type="paragraph" w:styleId="a4">
    <w:name w:val="Normal (Web)"/>
    <w:basedOn w:val="a"/>
    <w:uiPriority w:val="99"/>
    <w:unhideWhenUsed/>
    <w:rsid w:val="00BC5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9726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gk13.ru/docs/pricaz2013/Prilozhenie_k_prikazu_317-e_2_ot_29.11.12.xls" TargetMode="External"/><Relationship Id="rId5" Type="http://schemas.openxmlformats.org/officeDocument/2006/relationships/hyperlink" Target="http://www.tgk13.ru/docs/pricaz2013/26102012-697-1-u.doc" TargetMode="External"/><Relationship Id="rId4" Type="http://schemas.openxmlformats.org/officeDocument/2006/relationships/hyperlink" Target="http://www.tgk13.ru/docs/pricaz2013/89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MaslovaSV</dc:creator>
  <cp:lastModifiedBy>MaslovaSV</cp:lastModifiedBy>
  <cp:revision>1</cp:revision>
  <dcterms:created xsi:type="dcterms:W3CDTF">2014-07-01T00:51:00Z</dcterms:created>
  <dcterms:modified xsi:type="dcterms:W3CDTF">2014-07-01T00:52:00Z</dcterms:modified>
</cp:coreProperties>
</file>