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9" w:rsidRPr="00491869" w:rsidRDefault="00491869" w:rsidP="00491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69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</w:t>
      </w:r>
      <w:r w:rsidRPr="00491869">
        <w:rPr>
          <w:rFonts w:ascii="Times New Roman" w:hAnsi="Times New Roman" w:cs="Times New Roman"/>
          <w:b/>
          <w:iCs/>
          <w:sz w:val="24"/>
          <w:szCs w:val="24"/>
        </w:rPr>
        <w:t>АО «</w:t>
      </w:r>
      <w:proofErr w:type="spellStart"/>
      <w:r w:rsidRPr="00491869">
        <w:rPr>
          <w:rFonts w:ascii="Times New Roman" w:hAnsi="Times New Roman" w:cs="Times New Roman"/>
          <w:b/>
          <w:iCs/>
          <w:sz w:val="24"/>
          <w:szCs w:val="24"/>
        </w:rPr>
        <w:t>Рубцовский</w:t>
      </w:r>
      <w:proofErr w:type="spellEnd"/>
      <w:r w:rsidRPr="00491869">
        <w:rPr>
          <w:rFonts w:ascii="Times New Roman" w:hAnsi="Times New Roman" w:cs="Times New Roman"/>
          <w:b/>
          <w:iCs/>
          <w:sz w:val="24"/>
          <w:szCs w:val="24"/>
        </w:rPr>
        <w:t xml:space="preserve"> теплоэнергетический комплекс» </w:t>
      </w:r>
      <w:r w:rsidRPr="00491869">
        <w:rPr>
          <w:rFonts w:ascii="Times New Roman" w:hAnsi="Times New Roman" w:cs="Times New Roman"/>
          <w:b/>
          <w:iCs/>
          <w:sz w:val="24"/>
          <w:szCs w:val="24"/>
        </w:rPr>
        <w:t xml:space="preserve">о выполнении соглашения об исполнении схемы теплоснабжения </w:t>
      </w:r>
      <w:r w:rsidRPr="0049186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491869">
        <w:rPr>
          <w:rFonts w:ascii="Times New Roman" w:hAnsi="Times New Roman" w:cs="Times New Roman"/>
          <w:b/>
          <w:iCs/>
          <w:sz w:val="24"/>
          <w:szCs w:val="24"/>
        </w:rPr>
        <w:t>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обязательств, включённых в соглашение в соответствии с Федеральным законом "О теплоснабжении"</w:t>
      </w:r>
      <w:r w:rsidRPr="00491869">
        <w:rPr>
          <w:rFonts w:ascii="Times New Roman" w:hAnsi="Times New Roman" w:cs="Times New Roman"/>
          <w:b/>
          <w:iCs/>
          <w:sz w:val="24"/>
          <w:szCs w:val="24"/>
        </w:rPr>
        <w:t xml:space="preserve">), раскрываемая в соответствии с п. 33 (11) </w:t>
      </w:r>
      <w:r w:rsidRPr="00491869">
        <w:rPr>
          <w:rFonts w:ascii="Times New Roman" w:hAnsi="Times New Roman" w:cs="Times New Roman"/>
          <w:b/>
          <w:sz w:val="24"/>
          <w:szCs w:val="24"/>
        </w:rPr>
        <w:t xml:space="preserve">Стандартов раскрытия информации теплоснабжающими организациями, </w:t>
      </w:r>
      <w:proofErr w:type="spellStart"/>
      <w:r w:rsidRPr="0049186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49186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91869" w:rsidRPr="00491869" w:rsidRDefault="00491869" w:rsidP="0049186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869" w:rsidRDefault="00491869" w:rsidP="00491869">
      <w:pPr>
        <w:pStyle w:val="a3"/>
        <w:ind w:left="0" w:firstLine="567"/>
        <w:jc w:val="both"/>
      </w:pPr>
    </w:p>
    <w:p w:rsidR="00491869" w:rsidRDefault="00491869" w:rsidP="00491869">
      <w:pPr>
        <w:pStyle w:val="a3"/>
        <w:ind w:left="0" w:firstLine="567"/>
        <w:jc w:val="both"/>
      </w:pPr>
      <w:r w:rsidRPr="00491869">
        <w:t>Согласно распоряжения Правительства РФ от 15.09.2018 № 1937-Р муниципальное образование г. Рубцовск Алтайского края отнесено к ценовой зоне теплоснабжения. Согласно решению управления Алтайского края по государственному регулированию цен и тарифов от 20.12.2018 № 591 с 01.01.2019 утвержден преде</w:t>
      </w:r>
      <w:bookmarkStart w:id="0" w:name="_GoBack"/>
      <w:bookmarkEnd w:id="0"/>
      <w:r w:rsidRPr="00491869">
        <w:t xml:space="preserve">льный уровень цен на тепловую энергию (мощность) на территории муниципального образования г. Рубцовск Алтайского края на 2019 год. </w:t>
      </w:r>
    </w:p>
    <w:p w:rsidR="00491869" w:rsidRPr="00491869" w:rsidRDefault="00491869" w:rsidP="00491869">
      <w:pPr>
        <w:pStyle w:val="a3"/>
        <w:ind w:left="0" w:firstLine="567"/>
        <w:jc w:val="both"/>
      </w:pPr>
      <w:r w:rsidRPr="00491869">
        <w:t xml:space="preserve">Соответственно, информация о выполнении Соглашения № 1 «Об исполнении схемы теплоснабжения города Рубцовска </w:t>
      </w:r>
      <w:r>
        <w:t>Алтайского края» от 19.10. 2018</w:t>
      </w:r>
      <w:r w:rsidRPr="00491869">
        <w:t>, а именно</w:t>
      </w:r>
      <w:r>
        <w:t>,</w:t>
      </w:r>
      <w:r w:rsidRPr="00491869">
        <w:t xml:space="preserve"> сведения о достижении целевых показателей исполнения схемы теплоснабжения единой теплоснабжающей организацией – АО «</w:t>
      </w:r>
      <w:proofErr w:type="spellStart"/>
      <w:r w:rsidRPr="00491869">
        <w:t>Рубцовский</w:t>
      </w:r>
      <w:proofErr w:type="spellEnd"/>
      <w:r w:rsidRPr="00491869">
        <w:t xml:space="preserve"> теплоэнергетический комплекс» в ценовых зонах теплоснабжения и выполнения сторонами соглашения обязательств, включенных в соглашение в соответствии с Федеральным законом «О теплоснабжении», подлежит раскрытию по итогам фактической деятельности АО «</w:t>
      </w:r>
      <w:proofErr w:type="spellStart"/>
      <w:r w:rsidRPr="00491869">
        <w:t>Рубцовский</w:t>
      </w:r>
      <w:proofErr w:type="spellEnd"/>
      <w:r w:rsidRPr="00491869">
        <w:t xml:space="preserve"> теплоэнергетический комплекс» за 2019 год.</w:t>
      </w:r>
    </w:p>
    <w:p w:rsidR="00211098" w:rsidRDefault="00491869"/>
    <w:sectPr w:rsidR="00211098" w:rsidSect="004918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6659"/>
    <w:multiLevelType w:val="hybridMultilevel"/>
    <w:tmpl w:val="8920FBAE"/>
    <w:lvl w:ilvl="0" w:tplc="0F4663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66"/>
    <w:rsid w:val="00277366"/>
    <w:rsid w:val="00491869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A9EA-C8FB-473F-8810-9D8E19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2019-04-25T04:49:00Z</dcterms:created>
  <dcterms:modified xsi:type="dcterms:W3CDTF">2019-04-25T04:54:00Z</dcterms:modified>
</cp:coreProperties>
</file>