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B4" w:rsidRDefault="00C204B4" w:rsidP="00C204B4">
      <w:pPr>
        <w:ind w:right="141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услуг </w:t>
      </w:r>
      <w:r w:rsidRPr="002B338B">
        <w:rPr>
          <w:b/>
        </w:rPr>
        <w:t>АО «</w:t>
      </w:r>
      <w:r>
        <w:rPr>
          <w:b/>
        </w:rPr>
        <w:t xml:space="preserve">Барнаульская </w:t>
      </w:r>
      <w:proofErr w:type="spellStart"/>
      <w:r>
        <w:rPr>
          <w:b/>
        </w:rPr>
        <w:t>тепломагистральная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>»</w:t>
      </w:r>
      <w:r>
        <w:rPr>
          <w:b/>
        </w:rPr>
        <w:t xml:space="preserve"> (г. Рубцовск)</w:t>
      </w:r>
      <w:r w:rsidRPr="002B338B">
        <w:rPr>
          <w:b/>
        </w:rPr>
        <w:t xml:space="preserve">, </w:t>
      </w:r>
      <w:r>
        <w:rPr>
          <w:b/>
        </w:rPr>
        <w:t xml:space="preserve">поставляемых и оказываемых теплоснабжающей организацией и </w:t>
      </w:r>
      <w:proofErr w:type="spellStart"/>
      <w:r>
        <w:rPr>
          <w:b/>
        </w:rPr>
        <w:t>теплосетевой</w:t>
      </w:r>
      <w:proofErr w:type="spellEnd"/>
      <w:r>
        <w:rPr>
          <w:b/>
        </w:rPr>
        <w:t xml:space="preserve"> организацией в ценовых зонах теплоснабжения, </w:t>
      </w:r>
      <w:r w:rsidRPr="002B338B">
        <w:rPr>
          <w:b/>
        </w:rPr>
        <w:t xml:space="preserve">раскрываемая в соответствии с пунктом </w:t>
      </w:r>
      <w:r>
        <w:rPr>
          <w:b/>
        </w:rPr>
        <w:t>33 (16)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C204B4"/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16"/>
        <w:gridCol w:w="1247"/>
        <w:gridCol w:w="1872"/>
      </w:tblGrid>
      <w:tr w:rsidR="00C204B4" w:rsidRPr="00C204B4" w:rsidTr="00C204B4">
        <w:tc>
          <w:tcPr>
            <w:tcW w:w="454" w:type="dxa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  <w:jc w:val="center"/>
            </w:pPr>
            <w:r w:rsidRPr="00C204B4">
              <w:t>N п/п</w:t>
            </w:r>
          </w:p>
        </w:tc>
        <w:tc>
          <w:tcPr>
            <w:tcW w:w="5716" w:type="dxa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  <w:jc w:val="center"/>
            </w:pPr>
            <w:r w:rsidRPr="00C204B4">
              <w:t>Наименование параметра</w:t>
            </w:r>
          </w:p>
        </w:tc>
        <w:tc>
          <w:tcPr>
            <w:tcW w:w="1247" w:type="dxa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  <w:jc w:val="center"/>
            </w:pPr>
            <w:r w:rsidRPr="00C204B4">
              <w:t>Единица измерения</w:t>
            </w:r>
          </w:p>
        </w:tc>
        <w:tc>
          <w:tcPr>
            <w:tcW w:w="1872" w:type="dxa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  <w:jc w:val="center"/>
            </w:pPr>
            <w:bookmarkStart w:id="0" w:name="P5942"/>
            <w:bookmarkEnd w:id="0"/>
            <w:r w:rsidRPr="00C204B4">
              <w:t>Информация</w:t>
            </w:r>
          </w:p>
        </w:tc>
        <w:bookmarkStart w:id="1" w:name="P5943"/>
        <w:bookmarkEnd w:id="1"/>
      </w:tr>
      <w:tr w:rsidR="00C204B4" w:rsidRPr="00C204B4" w:rsidTr="00C204B4">
        <w:tc>
          <w:tcPr>
            <w:tcW w:w="454" w:type="dxa"/>
            <w:vAlign w:val="center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  <w:jc w:val="center"/>
            </w:pPr>
            <w:r w:rsidRPr="00C204B4">
              <w:t>1</w:t>
            </w:r>
          </w:p>
        </w:tc>
        <w:tc>
          <w:tcPr>
            <w:tcW w:w="5716" w:type="dxa"/>
            <w:vAlign w:val="center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</w:pPr>
            <w:r w:rsidRPr="00C204B4">
              <w:t>Количество аварий на тепловых сетях</w:t>
            </w:r>
            <w:bookmarkStart w:id="2" w:name="_GoBack"/>
            <w:bookmarkEnd w:id="2"/>
          </w:p>
        </w:tc>
        <w:tc>
          <w:tcPr>
            <w:tcW w:w="1247" w:type="dxa"/>
            <w:vAlign w:val="center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  <w:jc w:val="center"/>
            </w:pPr>
            <w:r w:rsidRPr="00C204B4">
              <w:t>ед. на км</w:t>
            </w:r>
          </w:p>
        </w:tc>
        <w:tc>
          <w:tcPr>
            <w:tcW w:w="1872" w:type="dxa"/>
            <w:vAlign w:val="center"/>
          </w:tcPr>
          <w:p w:rsidR="00C204B4" w:rsidRPr="00C204B4" w:rsidRDefault="00C204B4" w:rsidP="00C204B4">
            <w:pPr>
              <w:widowControl w:val="0"/>
              <w:autoSpaceDE w:val="0"/>
              <w:autoSpaceDN w:val="0"/>
              <w:jc w:val="center"/>
            </w:pPr>
            <w:r w:rsidRPr="00C204B4">
              <w:t>0</w:t>
            </w:r>
          </w:p>
        </w:tc>
      </w:tr>
      <w:tr w:rsidR="00C204B4" w:rsidRPr="00C204B4" w:rsidTr="00C204B4">
        <w:tc>
          <w:tcPr>
            <w:tcW w:w="454" w:type="dxa"/>
            <w:vAlign w:val="center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  <w:jc w:val="center"/>
            </w:pPr>
            <w:r w:rsidRPr="00C204B4">
              <w:t>2</w:t>
            </w:r>
          </w:p>
        </w:tc>
        <w:tc>
          <w:tcPr>
            <w:tcW w:w="5716" w:type="dxa"/>
            <w:vAlign w:val="center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</w:pPr>
            <w:r w:rsidRPr="00C204B4"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C204B4" w:rsidRPr="00C204B4" w:rsidRDefault="00C204B4" w:rsidP="000B5935">
            <w:pPr>
              <w:widowControl w:val="0"/>
              <w:autoSpaceDE w:val="0"/>
              <w:autoSpaceDN w:val="0"/>
              <w:jc w:val="center"/>
            </w:pPr>
            <w:r w:rsidRPr="00C204B4">
              <w:t>ед. на источник</w:t>
            </w:r>
          </w:p>
        </w:tc>
        <w:tc>
          <w:tcPr>
            <w:tcW w:w="1872" w:type="dxa"/>
            <w:vAlign w:val="center"/>
          </w:tcPr>
          <w:p w:rsidR="00C204B4" w:rsidRPr="00C204B4" w:rsidRDefault="00C204B4" w:rsidP="00C204B4">
            <w:pPr>
              <w:widowControl w:val="0"/>
              <w:autoSpaceDE w:val="0"/>
              <w:autoSpaceDN w:val="0"/>
              <w:jc w:val="center"/>
            </w:pPr>
            <w:r w:rsidRPr="00C204B4">
              <w:t>-</w:t>
            </w:r>
          </w:p>
        </w:tc>
      </w:tr>
    </w:tbl>
    <w:p w:rsidR="00C204B4" w:rsidRDefault="00C204B4"/>
    <w:sectPr w:rsidR="00C2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D3"/>
    <w:rsid w:val="00896116"/>
    <w:rsid w:val="00C204B4"/>
    <w:rsid w:val="00E053D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020A-FCAD-4CFE-A821-4A1E09A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2019-04-23T04:29:00Z</dcterms:created>
  <dcterms:modified xsi:type="dcterms:W3CDTF">2019-04-23T04:34:00Z</dcterms:modified>
</cp:coreProperties>
</file>